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0D687" w14:textId="77777777" w:rsidR="00F622B3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4D34A1E2" w14:textId="65DB22FF" w:rsidR="00887D4A" w:rsidRPr="003F3A4D" w:rsidRDefault="003F3A4D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  <w:i/>
          <w:iCs/>
        </w:rPr>
      </w:pPr>
      <w:r w:rsidRPr="003F3A4D">
        <w:rPr>
          <w:rFonts w:ascii="Times New Roman" w:eastAsia="Times New Roman" w:hAnsi="Times New Roman" w:cs="Times New Roman"/>
          <w:b/>
          <w:i/>
          <w:iCs/>
        </w:rPr>
        <w:t xml:space="preserve">Изх. № 29-00-36/23.09.2026 г. </w:t>
      </w:r>
    </w:p>
    <w:p w14:paraId="021B57E2" w14:textId="77777777" w:rsidR="00887D4A" w:rsidRPr="003F3A4D" w:rsidRDefault="00887D4A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  <w:i/>
          <w:iCs/>
        </w:rPr>
      </w:pPr>
    </w:p>
    <w:p w14:paraId="237704C1" w14:textId="77777777" w:rsidR="00887D4A" w:rsidRPr="00EA4E7F" w:rsidRDefault="00887D4A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31A54B45" w14:textId="77777777" w:rsidR="00FE5A6B" w:rsidRDefault="00F622B3" w:rsidP="00F622B3">
      <w:pPr>
        <w:jc w:val="center"/>
        <w:rPr>
          <w:rFonts w:ascii="Times New Roman" w:hAnsi="Times New Roman" w:cs="Times New Roman"/>
          <w:b/>
        </w:rPr>
      </w:pPr>
      <w:r w:rsidRPr="00F622B3">
        <w:rPr>
          <w:rFonts w:ascii="Times New Roman" w:hAnsi="Times New Roman" w:cs="Times New Roman"/>
          <w:b/>
        </w:rPr>
        <w:t>ПОКАНА</w:t>
      </w:r>
    </w:p>
    <w:p w14:paraId="2D455FB9" w14:textId="77777777" w:rsidR="00F622B3" w:rsidRDefault="00F622B3" w:rsidP="00D132D5">
      <w:pPr>
        <w:jc w:val="both"/>
        <w:rPr>
          <w:rFonts w:ascii="Times New Roman" w:hAnsi="Times New Roman" w:cs="Times New Roman"/>
          <w:b/>
        </w:rPr>
      </w:pPr>
    </w:p>
    <w:p w14:paraId="1FA659A6" w14:textId="221BF47C" w:rsidR="00F622B3" w:rsidRDefault="00F622B3" w:rsidP="00FE65B3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bookmarkStart w:id="0" w:name="_Hlk237337491"/>
      <w:r>
        <w:rPr>
          <w:rFonts w:ascii="Times New Roman" w:hAnsi="Times New Roman" w:cs="Times New Roman"/>
          <w:b/>
        </w:rPr>
        <w:t xml:space="preserve">„МБАЛ-Благоевград“ АД , </w:t>
      </w:r>
      <w:r w:rsidR="0011249F" w:rsidRPr="0011249F">
        <w:rPr>
          <w:rFonts w:ascii="Times New Roman" w:eastAsia="Calibri" w:hAnsi="Times New Roman" w:cs="Times New Roman"/>
          <w:b/>
          <w:bCs/>
          <w:shd w:val="clear" w:color="auto" w:fill="FFFFFF"/>
        </w:rPr>
        <w:t>ЕИК 101505152,</w:t>
      </w:r>
      <w:r w:rsidR="0011249F">
        <w:rPr>
          <w:rFonts w:ascii="Times New Roman" w:eastAsia="Calibri" w:hAnsi="Times New Roman" w:cs="Times New Roman"/>
          <w:bCs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</w:rPr>
        <w:t>със седалище и адрес на управление: гр. Благоевград , ул. „Славянска“</w:t>
      </w:r>
      <w:r w:rsidR="00FD1F05">
        <w:rPr>
          <w:rFonts w:ascii="Times New Roman" w:hAnsi="Times New Roman" w:cs="Times New Roman"/>
          <w:b/>
        </w:rPr>
        <w:t xml:space="preserve"> № 60</w:t>
      </w:r>
      <w:r>
        <w:rPr>
          <w:rFonts w:ascii="Times New Roman" w:hAnsi="Times New Roman" w:cs="Times New Roman"/>
          <w:b/>
        </w:rPr>
        <w:t>, представлявано от Изпълнителния директор</w:t>
      </w:r>
      <w:r w:rsidR="00BA3FA4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Д-р Димитър Димитров</w:t>
      </w:r>
      <w:r w:rsidR="00D132D5">
        <w:rPr>
          <w:rFonts w:ascii="Times New Roman" w:hAnsi="Times New Roman" w:cs="Times New Roman"/>
          <w:b/>
        </w:rPr>
        <w:t xml:space="preserve">, </w:t>
      </w:r>
      <w:bookmarkEnd w:id="0"/>
      <w:r w:rsidR="00D132D5">
        <w:rPr>
          <w:rFonts w:ascii="Times New Roman" w:hAnsi="Times New Roman" w:cs="Times New Roman"/>
          <w:b/>
        </w:rPr>
        <w:t>на основание</w:t>
      </w:r>
      <w:r w:rsidR="00BA3FA4">
        <w:rPr>
          <w:rFonts w:ascii="Times New Roman" w:hAnsi="Times New Roman" w:cs="Times New Roman"/>
          <w:b/>
        </w:rPr>
        <w:t xml:space="preserve"> чл. </w:t>
      </w:r>
      <w:r w:rsidR="00FE65B3">
        <w:rPr>
          <w:rFonts w:ascii="Times New Roman" w:hAnsi="Times New Roman" w:cs="Times New Roman"/>
          <w:b/>
        </w:rPr>
        <w:t>69</w:t>
      </w:r>
      <w:r w:rsidR="00BA3FA4">
        <w:rPr>
          <w:rFonts w:ascii="Times New Roman" w:hAnsi="Times New Roman" w:cs="Times New Roman"/>
          <w:b/>
        </w:rPr>
        <w:t>, ал.</w:t>
      </w:r>
      <w:r w:rsidR="00FE65B3">
        <w:rPr>
          <w:rFonts w:ascii="Times New Roman" w:hAnsi="Times New Roman" w:cs="Times New Roman"/>
          <w:b/>
        </w:rPr>
        <w:t>2</w:t>
      </w:r>
      <w:r w:rsidR="00BA3FA4">
        <w:rPr>
          <w:rFonts w:ascii="Times New Roman" w:hAnsi="Times New Roman" w:cs="Times New Roman"/>
          <w:b/>
        </w:rPr>
        <w:t xml:space="preserve"> от </w:t>
      </w:r>
      <w:r w:rsidR="00D132D5">
        <w:rPr>
          <w:rFonts w:ascii="Times New Roman" w:hAnsi="Times New Roman" w:cs="Times New Roman"/>
          <w:b/>
        </w:rPr>
        <w:t xml:space="preserve"> </w:t>
      </w:r>
      <w:r w:rsidR="00FE65B3">
        <w:rPr>
          <w:rFonts w:ascii="Times New Roman" w:hAnsi="Times New Roman" w:cs="Times New Roman"/>
          <w:b/>
        </w:rPr>
        <w:t>ЗЛЗ</w:t>
      </w:r>
      <w:r w:rsidR="00832874">
        <w:rPr>
          <w:rFonts w:ascii="Times New Roman" w:hAnsi="Times New Roman" w:cs="Times New Roman"/>
          <w:b/>
        </w:rPr>
        <w:t xml:space="preserve"> </w:t>
      </w:r>
      <w:r w:rsidR="00832874" w:rsidRPr="004014BD">
        <w:rPr>
          <w:rFonts w:ascii="Times New Roman" w:hAnsi="Times New Roman" w:cs="Times New Roman"/>
          <w:b/>
        </w:rPr>
        <w:t xml:space="preserve">и </w:t>
      </w:r>
      <w:r w:rsidR="00FE65B3" w:rsidRPr="004014BD">
        <w:rPr>
          <w:rFonts w:ascii="Times New Roman" w:hAnsi="Times New Roman" w:cs="Times New Roman"/>
          <w:b/>
        </w:rPr>
        <w:t>чл</w:t>
      </w:r>
      <w:r w:rsidR="00174EBC" w:rsidRPr="004014BD">
        <w:rPr>
          <w:rFonts w:ascii="Times New Roman" w:hAnsi="Times New Roman" w:cs="Times New Roman"/>
          <w:b/>
        </w:rPr>
        <w:t xml:space="preserve">. 27, ал. 1 и ал.2  </w:t>
      </w:r>
      <w:r w:rsidR="00FE65B3" w:rsidRPr="004014BD">
        <w:rPr>
          <w:rFonts w:ascii="Times New Roman" w:hAnsi="Times New Roman" w:cs="Times New Roman"/>
          <w:b/>
        </w:rPr>
        <w:t>от</w:t>
      </w:r>
      <w:r w:rsidR="00FE65B3">
        <w:rPr>
          <w:rFonts w:ascii="Times New Roman" w:hAnsi="Times New Roman" w:cs="Times New Roman"/>
          <w:b/>
        </w:rPr>
        <w:t xml:space="preserve"> </w:t>
      </w:r>
      <w:r w:rsidR="00D132D5">
        <w:rPr>
          <w:rFonts w:ascii="Times New Roman" w:hAnsi="Times New Roman" w:cs="Times New Roman"/>
          <w:b/>
        </w:rPr>
        <w:t xml:space="preserve"> </w:t>
      </w:r>
      <w:r w:rsidR="00FE65B3">
        <w:rPr>
          <w:rFonts w:ascii="Times New Roman" w:hAnsi="Times New Roman" w:cs="Times New Roman"/>
          <w:b/>
        </w:rPr>
        <w:t>Вътрешни правила за сключване на договори за съвместна дейност по смисъла на чл.95, ал.1, т.1 от Закона за лечебните заведение в „МБАЛ-Благоевград“ АД</w:t>
      </w:r>
      <w:r w:rsidR="00D132D5">
        <w:rPr>
          <w:rFonts w:ascii="Times New Roman" w:hAnsi="Times New Roman" w:cs="Times New Roman"/>
          <w:b/>
        </w:rPr>
        <w:t xml:space="preserve">, </w:t>
      </w:r>
      <w:r w:rsidR="00FE65B3">
        <w:rPr>
          <w:rFonts w:ascii="Times New Roman" w:hAnsi="Times New Roman" w:cs="Times New Roman"/>
          <w:b/>
        </w:rPr>
        <w:t xml:space="preserve">утвърдени от изп. Директор на </w:t>
      </w:r>
      <w:r w:rsidR="00887D4A">
        <w:rPr>
          <w:rFonts w:ascii="Times New Roman" w:hAnsi="Times New Roman" w:cs="Times New Roman"/>
          <w:b/>
        </w:rPr>
        <w:t>23.09.2026 г.</w:t>
      </w:r>
      <w:r w:rsidR="00FD1F05">
        <w:rPr>
          <w:rFonts w:ascii="Times New Roman" w:hAnsi="Times New Roman" w:cs="Times New Roman"/>
          <w:b/>
        </w:rPr>
        <w:t xml:space="preserve"> с</w:t>
      </w:r>
      <w:r w:rsidR="00FE65B3">
        <w:rPr>
          <w:rFonts w:ascii="Times New Roman" w:hAnsi="Times New Roman" w:cs="Times New Roman"/>
          <w:b/>
        </w:rPr>
        <w:t xml:space="preserve">ъс </w:t>
      </w:r>
      <w:r w:rsidR="00FD1F05">
        <w:rPr>
          <w:rFonts w:ascii="Times New Roman" w:hAnsi="Times New Roman" w:cs="Times New Roman"/>
          <w:b/>
        </w:rPr>
        <w:t xml:space="preserve"> </w:t>
      </w:r>
      <w:r w:rsidR="00FE65B3" w:rsidRPr="00887D4A">
        <w:rPr>
          <w:rFonts w:ascii="Times New Roman" w:hAnsi="Times New Roman" w:cs="Times New Roman"/>
          <w:b/>
        </w:rPr>
        <w:t>Заповед №</w:t>
      </w:r>
      <w:r w:rsidR="00887D4A">
        <w:rPr>
          <w:rFonts w:ascii="Times New Roman" w:hAnsi="Times New Roman" w:cs="Times New Roman"/>
          <w:b/>
        </w:rPr>
        <w:t xml:space="preserve"> РД 410/23.09.2026</w:t>
      </w:r>
      <w:r w:rsidR="00D132D5">
        <w:rPr>
          <w:rFonts w:ascii="Times New Roman" w:hAnsi="Times New Roman" w:cs="Times New Roman"/>
          <w:b/>
        </w:rPr>
        <w:t xml:space="preserve"> отправя настоящата покана </w:t>
      </w:r>
      <w:r w:rsidR="00B7736F">
        <w:rPr>
          <w:rFonts w:ascii="Times New Roman" w:hAnsi="Times New Roman" w:cs="Times New Roman"/>
          <w:b/>
        </w:rPr>
        <w:t>за откриване на процедура за подбор на партньор по договор за съвместна дейност в областта на инвазивна кардиология</w:t>
      </w:r>
    </w:p>
    <w:p w14:paraId="4BC9FF55" w14:textId="77777777" w:rsidR="00A80B0A" w:rsidRDefault="00A80B0A" w:rsidP="00D132D5">
      <w:pPr>
        <w:jc w:val="both"/>
        <w:rPr>
          <w:rFonts w:ascii="Times New Roman" w:hAnsi="Times New Roman" w:cs="Times New Roman"/>
          <w:b/>
        </w:rPr>
      </w:pPr>
    </w:p>
    <w:p w14:paraId="1F554B67" w14:textId="77777777" w:rsidR="00F622B3" w:rsidRDefault="00D132D5" w:rsidP="00D132D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УВАЖАЕМИ ДАМИ И ГОСПОДА,</w:t>
      </w:r>
    </w:p>
    <w:p w14:paraId="41B5A88A" w14:textId="51E474BB" w:rsidR="00061B28" w:rsidRPr="00BA7933" w:rsidRDefault="00174EBC" w:rsidP="00174EBC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</w:rPr>
        <w:t xml:space="preserve">„МБАЛ-Благоевград“ АД , </w:t>
      </w:r>
      <w:r w:rsidRPr="0011249F">
        <w:rPr>
          <w:rFonts w:ascii="Times New Roman" w:eastAsia="Calibri" w:hAnsi="Times New Roman" w:cs="Times New Roman"/>
          <w:b/>
          <w:bCs/>
          <w:shd w:val="clear" w:color="auto" w:fill="FFFFFF"/>
        </w:rPr>
        <w:t>ЕИК 101505152,</w:t>
      </w:r>
      <w:r>
        <w:rPr>
          <w:rFonts w:ascii="Times New Roman" w:eastAsia="Calibri" w:hAnsi="Times New Roman" w:cs="Times New Roman"/>
          <w:bCs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</w:rPr>
        <w:t xml:space="preserve">със седалище и адрес на управление: гр. Благоевград , ул. „Славянска“ № 60, представлявано от Изпълнителния директор-Д-р Димитър Димитров, </w:t>
      </w:r>
      <w:r w:rsidR="00061B28" w:rsidRPr="00061B28">
        <w:rPr>
          <w:rFonts w:ascii="Times New Roman" w:eastAsia="Times New Roman" w:hAnsi="Times New Roman" w:cs="Times New Roman"/>
          <w:color w:val="auto"/>
          <w:lang w:bidi="ar-SA"/>
        </w:rPr>
        <w:t>отправя настоящата покана към лечебни заведения</w:t>
      </w:r>
      <w:r w:rsidRPr="00174EBC">
        <w:rPr>
          <w:rFonts w:ascii="Times New Roman" w:eastAsia="Times New Roman" w:hAnsi="Times New Roman" w:cs="Times New Roman"/>
        </w:rPr>
        <w:t xml:space="preserve"> </w:t>
      </w:r>
      <w:bookmarkStart w:id="1" w:name="_Hlk237337606"/>
      <w:r w:rsidRPr="004E29E4">
        <w:rPr>
          <w:rFonts w:ascii="Times New Roman" w:eastAsia="Times New Roman" w:hAnsi="Times New Roman" w:cs="Times New Roman"/>
        </w:rPr>
        <w:t>за извънболнична помощ</w:t>
      </w:r>
      <w:r w:rsidR="00061B28" w:rsidRPr="00061B28">
        <w:rPr>
          <w:rFonts w:ascii="Times New Roman" w:eastAsia="Times New Roman" w:hAnsi="Times New Roman" w:cs="Times New Roman"/>
          <w:color w:val="auto"/>
          <w:lang w:bidi="ar-SA"/>
        </w:rPr>
        <w:t xml:space="preserve">, които </w:t>
      </w:r>
      <w:bookmarkEnd w:id="1"/>
      <w:r w:rsidR="00061B28" w:rsidRPr="00061B28">
        <w:rPr>
          <w:rFonts w:ascii="Times New Roman" w:eastAsia="Times New Roman" w:hAnsi="Times New Roman" w:cs="Times New Roman"/>
          <w:color w:val="auto"/>
          <w:lang w:bidi="ar-SA"/>
        </w:rPr>
        <w:t xml:space="preserve">имат интерес и необходимите възможности, за участие в процедура по избор на партньор за сключване на договор за съвместна </w:t>
      </w:r>
      <w:r w:rsidR="00061B28" w:rsidRPr="00BA7933">
        <w:rPr>
          <w:rFonts w:ascii="Times New Roman" w:eastAsia="Times New Roman" w:hAnsi="Times New Roman" w:cs="Times New Roman"/>
          <w:color w:val="auto"/>
          <w:lang w:bidi="ar-SA"/>
        </w:rPr>
        <w:t>дейност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 по инвазивна кардиология</w:t>
      </w:r>
      <w:r w:rsidR="00061B28" w:rsidRPr="00BA7933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710F9584" w14:textId="77777777" w:rsidR="00061B28" w:rsidRPr="00061B28" w:rsidRDefault="00061B28" w:rsidP="00174EBC">
      <w:pPr>
        <w:widowControl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bidi="ar-SA"/>
        </w:rPr>
      </w:pP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I. Предмет на съвместната дейност</w:t>
      </w:r>
    </w:p>
    <w:p w14:paraId="37DA8719" w14:textId="0F6EEC78" w:rsidR="00A21699" w:rsidRDefault="003B2A3F" w:rsidP="00174EBC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1. </w:t>
      </w:r>
      <w:r w:rsidR="00061B28" w:rsidRPr="00061B28">
        <w:rPr>
          <w:rFonts w:ascii="Times New Roman" w:eastAsia="Times New Roman" w:hAnsi="Times New Roman" w:cs="Times New Roman"/>
          <w:color w:val="auto"/>
          <w:lang w:bidi="ar-SA"/>
        </w:rPr>
        <w:t xml:space="preserve">Предмет на договора е осъществяване на </w:t>
      </w:r>
      <w:r w:rsidR="00061B28" w:rsidRPr="00FA3062">
        <w:rPr>
          <w:rFonts w:ascii="Times New Roman" w:eastAsia="Times New Roman" w:hAnsi="Times New Roman" w:cs="Times New Roman"/>
          <w:b/>
          <w:color w:val="auto"/>
          <w:lang w:bidi="ar-SA"/>
        </w:rPr>
        <w:t>съвместна медицинска дейност</w:t>
      </w:r>
      <w:r w:rsidR="00174EBC" w:rsidRPr="00FA306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="00A2169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в областта на болничната медицинска помощ в условията на непрекъснато изпълнение за диагностика и терапевтични процедури, заложени в алгоритъма на следните КП: </w:t>
      </w:r>
    </w:p>
    <w:p w14:paraId="7BEF6CA8" w14:textId="77777777" w:rsidR="00A21699" w:rsidRPr="00A21699" w:rsidRDefault="00A21699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0016</w:t>
      </w: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ab/>
        <w:t xml:space="preserve">Диагностика и лечение на нестабилна форма на ангина </w:t>
      </w:r>
      <w:proofErr w:type="spellStart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пекторис</w:t>
      </w:r>
      <w:proofErr w:type="spellEnd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/остър миокарден инфаркт без инвазивно изследване и/или интервенционално лечение</w:t>
      </w:r>
    </w:p>
    <w:p w14:paraId="2B286497" w14:textId="77777777" w:rsidR="00A21699" w:rsidRPr="00A21699" w:rsidRDefault="00A21699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0017.1</w:t>
      </w: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ab/>
        <w:t>Инвазивна диагностика при сърдечно-съдови заболявания при лица над 18 години</w:t>
      </w:r>
    </w:p>
    <w:p w14:paraId="47A7BC90" w14:textId="77777777" w:rsidR="00A21699" w:rsidRPr="00A21699" w:rsidRDefault="00A21699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0018.1</w:t>
      </w: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ab/>
        <w:t>Инвазивна диагностика при сърдечно - съдови заболявания с механична вентилация</w:t>
      </w:r>
    </w:p>
    <w:p w14:paraId="08F9B3A3" w14:textId="77777777" w:rsidR="00A21699" w:rsidRPr="00A21699" w:rsidRDefault="00A21699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0020.1</w:t>
      </w: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ab/>
        <w:t xml:space="preserve">Интервенционално лечение и свързани с него диагностични </w:t>
      </w:r>
      <w:proofErr w:type="spellStart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катетеризации</w:t>
      </w:r>
      <w:proofErr w:type="spellEnd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при сърдечно-съдови заболявания  при лица над 18 години</w:t>
      </w:r>
    </w:p>
    <w:p w14:paraId="6E6D2717" w14:textId="77777777" w:rsidR="00A21699" w:rsidRPr="00A21699" w:rsidRDefault="00A21699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lastRenderedPageBreak/>
        <w:t>0025</w:t>
      </w: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ab/>
        <w:t xml:space="preserve">Диагностика и лечение на нестабилна форма на ангина </w:t>
      </w:r>
      <w:proofErr w:type="spellStart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пекторис</w:t>
      </w:r>
      <w:proofErr w:type="spellEnd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с инвазивно изследване </w:t>
      </w:r>
    </w:p>
    <w:p w14:paraId="6C818401" w14:textId="77777777" w:rsidR="00A21699" w:rsidRPr="00A21699" w:rsidRDefault="00A21699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0026</w:t>
      </w: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ab/>
        <w:t xml:space="preserve">Диагностика и лечение на нестабилна форма на ангина </w:t>
      </w:r>
      <w:proofErr w:type="spellStart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пекторис</w:t>
      </w:r>
      <w:proofErr w:type="spellEnd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с интервенционално лечение </w:t>
      </w:r>
    </w:p>
    <w:p w14:paraId="3FB214DF" w14:textId="77777777" w:rsidR="00A21699" w:rsidRPr="00A21699" w:rsidRDefault="00A21699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0027</w:t>
      </w: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ab/>
        <w:t xml:space="preserve">Диагностика и лечение на остър коронарен синдром с </w:t>
      </w:r>
      <w:proofErr w:type="spellStart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фибринолитик</w:t>
      </w:r>
      <w:proofErr w:type="spellEnd"/>
    </w:p>
    <w:p w14:paraId="5E8AA2E9" w14:textId="77777777" w:rsidR="00A21699" w:rsidRDefault="00A21699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0028</w:t>
      </w:r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ab/>
        <w:t xml:space="preserve">Диагностика и лечение на остър коронарен синдром с персистираща </w:t>
      </w:r>
      <w:proofErr w:type="spellStart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>елевация</w:t>
      </w:r>
      <w:proofErr w:type="spellEnd"/>
      <w:r w:rsidRPr="00A2169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на ST сегмент с интервенционално лечение</w:t>
      </w:r>
    </w:p>
    <w:p w14:paraId="6985C46D" w14:textId="6D36606A" w:rsidR="00C8484B" w:rsidRDefault="003B2A3F" w:rsidP="00A21699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2. </w:t>
      </w:r>
      <w:r w:rsidR="007A2D84">
        <w:rPr>
          <w:rFonts w:ascii="Times New Roman" w:eastAsia="Times New Roman" w:hAnsi="Times New Roman" w:cs="Times New Roman"/>
          <w:b/>
          <w:color w:val="auto"/>
          <w:lang w:bidi="ar-SA"/>
        </w:rPr>
        <w:t>С</w:t>
      </w:r>
      <w:r w:rsidR="007A2D84" w:rsidRPr="00FA306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ъвместна медицинска дейност </w:t>
      </w:r>
      <w:r w:rsidR="00174EBC" w:rsidRPr="00FA3062">
        <w:rPr>
          <w:rFonts w:ascii="Times New Roman" w:eastAsia="Times New Roman" w:hAnsi="Times New Roman" w:cs="Times New Roman"/>
          <w:b/>
          <w:color w:val="auto"/>
          <w:lang w:bidi="ar-SA"/>
        </w:rPr>
        <w:t>по инвазивна кардиология</w:t>
      </w:r>
      <w:r w:rsidR="00061B28" w:rsidRPr="00061B28">
        <w:rPr>
          <w:rFonts w:ascii="Times New Roman" w:eastAsia="Times New Roman" w:hAnsi="Times New Roman" w:cs="Times New Roman"/>
          <w:color w:val="auto"/>
          <w:lang w:bidi="ar-SA"/>
        </w:rPr>
        <w:t xml:space="preserve"> между </w:t>
      </w:r>
      <w:r w:rsidR="00174EBC" w:rsidRPr="00174EBC">
        <w:rPr>
          <w:rFonts w:ascii="Times New Roman" w:eastAsia="Times New Roman" w:hAnsi="Times New Roman" w:cs="Times New Roman"/>
          <w:color w:val="auto"/>
          <w:lang w:bidi="ar-SA"/>
        </w:rPr>
        <w:t>„МБАЛ-</w:t>
      </w:r>
      <w:r w:rsidR="00174EBC" w:rsidRPr="008B6BBD">
        <w:rPr>
          <w:rFonts w:ascii="Times New Roman" w:eastAsia="Times New Roman" w:hAnsi="Times New Roman" w:cs="Times New Roman"/>
          <w:color w:val="auto"/>
          <w:lang w:bidi="ar-SA"/>
        </w:rPr>
        <w:t xml:space="preserve">Благоевград“ АД </w:t>
      </w:r>
      <w:r w:rsidR="00061B28" w:rsidRPr="008B6BBD">
        <w:rPr>
          <w:rFonts w:ascii="Times New Roman" w:eastAsia="Times New Roman" w:hAnsi="Times New Roman" w:cs="Times New Roman"/>
          <w:color w:val="auto"/>
          <w:lang w:bidi="ar-SA"/>
        </w:rPr>
        <w:t>и избраното лечебно заведение</w:t>
      </w:r>
      <w:bookmarkStart w:id="2" w:name="_Hlk237338333"/>
      <w:r w:rsidR="00061B28" w:rsidRPr="008B6BB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174EBC" w:rsidRPr="008B6BBD">
        <w:rPr>
          <w:rFonts w:ascii="Times New Roman" w:eastAsia="Times New Roman" w:hAnsi="Times New Roman" w:cs="Times New Roman"/>
          <w:color w:val="auto"/>
          <w:lang w:bidi="ar-SA"/>
        </w:rPr>
        <w:t>за извънболнична помощ</w:t>
      </w:r>
      <w:bookmarkEnd w:id="2"/>
      <w:r w:rsidR="00E36E49" w:rsidRPr="008B6BB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7A2D84" w:rsidRPr="008B6BBD">
        <w:rPr>
          <w:rFonts w:ascii="Times New Roman" w:eastAsia="Times New Roman" w:hAnsi="Times New Roman" w:cs="Times New Roman"/>
          <w:color w:val="auto"/>
          <w:lang w:bidi="ar-SA"/>
        </w:rPr>
        <w:t xml:space="preserve">ще се осъществява </w:t>
      </w:r>
      <w:r w:rsidR="00E36E49" w:rsidRPr="008B6BBD">
        <w:rPr>
          <w:rFonts w:ascii="Times New Roman" w:eastAsia="Times New Roman" w:hAnsi="Times New Roman" w:cs="Times New Roman"/>
          <w:color w:val="auto"/>
          <w:lang w:bidi="ar-SA"/>
        </w:rPr>
        <w:t xml:space="preserve">при разпределяне на приходите </w:t>
      </w:r>
      <w:r w:rsidR="00C8484B" w:rsidRPr="008B6BBD">
        <w:rPr>
          <w:rFonts w:ascii="Times New Roman" w:eastAsia="Times New Roman" w:hAnsi="Times New Roman" w:cs="Times New Roman"/>
          <w:color w:val="auto"/>
          <w:lang w:bidi="ar-SA"/>
        </w:rPr>
        <w:t>от извършената съвместна дейност в съотношение 50%:</w:t>
      </w:r>
      <w:r w:rsidR="00E36E49" w:rsidRPr="008B6BBD">
        <w:rPr>
          <w:rFonts w:ascii="Times New Roman" w:eastAsia="Times New Roman" w:hAnsi="Times New Roman" w:cs="Times New Roman"/>
          <w:color w:val="auto"/>
          <w:lang w:bidi="ar-SA"/>
        </w:rPr>
        <w:t>50%</w:t>
      </w:r>
      <w:r w:rsidR="00C8484B" w:rsidRPr="008B6BBD">
        <w:rPr>
          <w:rFonts w:ascii="Times New Roman" w:eastAsia="Times New Roman" w:hAnsi="Times New Roman" w:cs="Times New Roman"/>
          <w:color w:val="auto"/>
          <w:lang w:bidi="ar-SA"/>
        </w:rPr>
        <w:t xml:space="preserve"> за всяка една от страните</w:t>
      </w:r>
      <w:r w:rsidRPr="008B6BBD">
        <w:rPr>
          <w:rFonts w:ascii="Times New Roman" w:eastAsia="Times New Roman" w:hAnsi="Times New Roman" w:cs="Times New Roman"/>
          <w:color w:val="auto"/>
        </w:rPr>
        <w:t>, при условията и реда, подробно определени в договора за съвместна дейност.</w:t>
      </w:r>
    </w:p>
    <w:p w14:paraId="003524E2" w14:textId="77777777" w:rsidR="00BA7933" w:rsidRPr="00BA7933" w:rsidRDefault="00BA7933" w:rsidP="00BA7933">
      <w:pPr>
        <w:widowControl/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II. ЗАДЪЛЖИТЕЛНИ КАДРОВИ АНГАЖИМЕНТИ НА ПАРТНЬОРА</w:t>
      </w:r>
    </w:p>
    <w:p w14:paraId="11D4A8BA" w14:textId="31805A54" w:rsidR="00BA7933" w:rsidRPr="00BA7933" w:rsidRDefault="00BA7933" w:rsidP="00BA7933">
      <w:pPr>
        <w:widowControl/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Избраният партньор се задължава да 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осигури минимум двама лекари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>,</w:t>
      </w:r>
      <w:r w:rsidRPr="00BA793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>със специалност по кардиология притежаващи удостоверение за работа с източници на йонизиращи лъчения и допълнителна професионална квалификация за извършване на дейност „Инвазивна кардиология“, които да бъдат включени в организацията и изпълнението на съвместната дейност.</w:t>
      </w:r>
    </w:p>
    <w:p w14:paraId="2659AB02" w14:textId="77777777" w:rsidR="00BA7933" w:rsidRPr="00BA7933" w:rsidRDefault="00BA7933" w:rsidP="00BA7933">
      <w:pPr>
        <w:widowControl/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t>Посочените лекари следва да бъдат предварително представени от кандидата и да отговарят на всички изисквания на действащото законодателство, медицинските стандарти и изискванията на НЗОК за изпълнение на съответната дейност.</w:t>
      </w:r>
    </w:p>
    <w:p w14:paraId="59023FDA" w14:textId="7BD2A109" w:rsidR="00BA7933" w:rsidRPr="00BA7933" w:rsidRDefault="00BA7933" w:rsidP="00BA7933">
      <w:pPr>
        <w:widowControl/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Двамата лекари се назначават на трудов договор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в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„МБАЛ-Благоевград“ АД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>, като работодател и страна по трудовите правоотношения е „МБАЛ-Благоевград“ АД.</w:t>
      </w:r>
    </w:p>
    <w:p w14:paraId="46586F3A" w14:textId="77777777" w:rsidR="00BA7933" w:rsidRPr="00BA7933" w:rsidRDefault="00BA7933" w:rsidP="00BA7933">
      <w:pPr>
        <w:widowControl/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t>„МБАЛ-Благоевград“ АД изплаща трудовите възнаграждения на тези лекари и извършва всички дължими плащания като работодател, включително дължимите осигурителни вноски и други разходи, свързани с трудовите правоотношения.</w:t>
      </w:r>
    </w:p>
    <w:p w14:paraId="7C2B9671" w14:textId="58CFF91E" w:rsidR="00BA7933" w:rsidRPr="00BA7933" w:rsidRDefault="008B6BBD" w:rsidP="008B6BBD">
      <w:pPr>
        <w:widowControl/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Всички разходи във връзка с трудовите правоотношения на посочените лекари, 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 включително начислените и изплатени трудови възнаграждения, </w:t>
      </w:r>
      <w:r>
        <w:rPr>
          <w:rFonts w:ascii="Times New Roman" w:eastAsia="Times New Roman" w:hAnsi="Times New Roman" w:cs="Times New Roman"/>
          <w:color w:val="auto"/>
          <w:lang w:bidi="ar-SA"/>
        </w:rPr>
        <w:t>допълнително материално стимулиране,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 осигурителни вноски за сметка на работодателя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>и всички други задължителни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или допълнителни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 плащания, свързани с тяхната заетост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са за сметка на </w:t>
      </w:r>
      <w:r w:rsidR="00BA7933"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„МБАЛ-Благоевград“ АД</w:t>
      </w:r>
      <w:r w:rsidR="00BA7933" w:rsidRPr="00BA7933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6CCB6070" w14:textId="4E195450" w:rsidR="008F0332" w:rsidRDefault="00BA7933" w:rsidP="008F0332">
      <w:pPr>
        <w:widowControl/>
        <w:numPr>
          <w:ilvl w:val="0"/>
          <w:numId w:val="2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B6BBD">
        <w:rPr>
          <w:rFonts w:ascii="Times New Roman" w:eastAsia="Times New Roman" w:hAnsi="Times New Roman" w:cs="Times New Roman"/>
          <w:color w:val="auto"/>
          <w:lang w:bidi="ar-SA"/>
        </w:rPr>
        <w:t>Партньорът носи отговорност за осигуряването на необходимия кадрови ресурс за непрекъснатото изпълнение на дейността, включително за осигуряване на заместващи специалисти при отсъствие на основните лекари, когато това е необходимо за гарантиране на непрекъсваемостта на медицинската дейност и спазване на нормативните изисквания.</w:t>
      </w:r>
      <w:r w:rsidR="008F0332" w:rsidRPr="008B6BB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8B6BB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3CC461A5" w14:textId="5DAD9973" w:rsidR="004146AA" w:rsidRDefault="004146AA" w:rsidP="004146AA">
      <w:pPr>
        <w:widowControl/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  <w:r w:rsidRPr="004146AA">
        <w:rPr>
          <w:rFonts w:ascii="Times New Roman" w:eastAsia="Times New Roman" w:hAnsi="Times New Roman" w:cs="Times New Roman"/>
          <w:b/>
          <w:bCs/>
          <w:color w:val="auto"/>
        </w:rPr>
        <w:lastRenderedPageBreak/>
        <w:t>III. А</w:t>
      </w:r>
      <w:r w:rsidR="001B62B9">
        <w:rPr>
          <w:rFonts w:ascii="Times New Roman" w:eastAsia="Times New Roman" w:hAnsi="Times New Roman" w:cs="Times New Roman"/>
          <w:b/>
          <w:bCs/>
          <w:color w:val="auto"/>
        </w:rPr>
        <w:t xml:space="preserve">НГАЖИМЕНТИ НА „МБАЛ – БЛАГОЕВГРАД“ АД </w:t>
      </w:r>
    </w:p>
    <w:p w14:paraId="3E62AA16" w14:textId="77777777" w:rsidR="00FE7ED5" w:rsidRPr="00FE7ED5" w:rsidRDefault="00FE7ED5" w:rsidP="00FE7ED5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E7ED5">
        <w:rPr>
          <w:rFonts w:ascii="Times New Roman" w:eastAsia="Times New Roman" w:hAnsi="Times New Roman" w:cs="Times New Roman"/>
          <w:color w:val="auto"/>
          <w:lang w:bidi="ar-SA"/>
        </w:rPr>
        <w:t>"МБАЛ - Благоевград" АД се задължава за срока на договора да поддържа необходимото ниво на компетентност, материално-техническа база, кадрово обезпечаване и организация на дейността, съответстващи на приложимите медицински стандарти и нормативни изисквания, както и да изпълнява условията, произтичащи от издаденото му и валидно разрешение за осъществяване на лечебна дейност.</w:t>
      </w:r>
    </w:p>
    <w:p w14:paraId="1B26637C" w14:textId="3CD74DC8" w:rsidR="00FE7ED5" w:rsidRPr="00FE7ED5" w:rsidRDefault="00FE7ED5" w:rsidP="00FE7ED5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E7ED5">
        <w:rPr>
          <w:rFonts w:ascii="Times New Roman" w:eastAsia="Times New Roman" w:hAnsi="Times New Roman" w:cs="Times New Roman"/>
          <w:color w:val="auto"/>
          <w:lang w:bidi="ar-SA"/>
        </w:rPr>
        <w:t xml:space="preserve">"МБАЛ - Благоевград" АД се задължава да </w:t>
      </w:r>
      <w:r>
        <w:rPr>
          <w:rFonts w:ascii="Times New Roman" w:eastAsia="Times New Roman" w:hAnsi="Times New Roman" w:cs="Times New Roman"/>
          <w:color w:val="auto"/>
          <w:lang w:bidi="ar-SA"/>
        </w:rPr>
        <w:t>сключва ежегодно</w:t>
      </w:r>
      <w:r w:rsidRPr="00FE7ED5">
        <w:rPr>
          <w:rFonts w:ascii="Times New Roman" w:eastAsia="Times New Roman" w:hAnsi="Times New Roman" w:cs="Times New Roman"/>
          <w:color w:val="auto"/>
          <w:lang w:bidi="ar-SA"/>
        </w:rPr>
        <w:t xml:space="preserve"> с НЗОК, респ. РЗОК - Благоевград,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E7ED5">
        <w:rPr>
          <w:rFonts w:ascii="Times New Roman" w:eastAsia="Times New Roman" w:hAnsi="Times New Roman" w:cs="Times New Roman"/>
          <w:color w:val="auto"/>
          <w:lang w:bidi="ar-SA"/>
        </w:rPr>
        <w:t>се задължава да сключва ежегодно с НЗОК, респ.</w:t>
      </w:r>
      <w:r w:rsidR="004014BD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</w:t>
      </w:r>
      <w:r w:rsidRPr="00FE7ED5">
        <w:rPr>
          <w:rFonts w:ascii="Times New Roman" w:eastAsia="Times New Roman" w:hAnsi="Times New Roman" w:cs="Times New Roman"/>
          <w:color w:val="auto"/>
          <w:lang w:bidi="ar-SA"/>
        </w:rPr>
        <w:t xml:space="preserve">РЗОК - Благоевград, договор за оказване на болнична медицинска помощ, с което да гарантира правото на извършване и заплащане на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медицинските </w:t>
      </w:r>
      <w:r w:rsidRPr="00FE7ED5">
        <w:rPr>
          <w:rFonts w:ascii="Times New Roman" w:eastAsia="Times New Roman" w:hAnsi="Times New Roman" w:cs="Times New Roman"/>
          <w:color w:val="auto"/>
          <w:lang w:bidi="ar-SA"/>
        </w:rPr>
        <w:t>дейности</w:t>
      </w:r>
      <w:r>
        <w:rPr>
          <w:rFonts w:ascii="Times New Roman" w:eastAsia="Times New Roman" w:hAnsi="Times New Roman" w:cs="Times New Roman"/>
          <w:color w:val="auto"/>
          <w:lang w:bidi="ar-SA"/>
        </w:rPr>
        <w:t>, предмет на договора за съвместна дейност</w:t>
      </w:r>
      <w:r w:rsidRPr="00FE7ED5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14:paraId="7C767F96" w14:textId="42FFC5D1" w:rsidR="00FE7ED5" w:rsidRPr="00FE7ED5" w:rsidRDefault="00FE7ED5" w:rsidP="00153D56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E7ED5">
        <w:rPr>
          <w:rFonts w:ascii="Times New Roman" w:eastAsia="Times New Roman" w:hAnsi="Times New Roman" w:cs="Times New Roman"/>
          <w:color w:val="auto"/>
          <w:lang w:bidi="ar-SA"/>
        </w:rPr>
        <w:t xml:space="preserve">  "МБАЛ - Благоевград" АД се задължава да поддържа изпълнението на приложимите изисквания за сключване и изпълнение на договор с НЗОК за съответните клинични пътеки и медицински дейности, предмет на съвместната дейност, включително изискванията относно задължителните структурни звена, медицински специалисти, медицинска апаратура, оборудване и други ресурси, предвидени в съответните нормативни актове, медицински стандарти и алгоритми на клиничните пътеки.</w:t>
      </w:r>
    </w:p>
    <w:p w14:paraId="69098C02" w14:textId="77777777" w:rsidR="00FE7ED5" w:rsidRPr="00FE7ED5" w:rsidRDefault="00FE7ED5" w:rsidP="00FE7ED5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E7ED5">
        <w:rPr>
          <w:rFonts w:ascii="Times New Roman" w:eastAsia="Times New Roman" w:hAnsi="Times New Roman" w:cs="Times New Roman"/>
          <w:color w:val="auto"/>
          <w:lang w:bidi="ar-SA"/>
        </w:rPr>
        <w:t>"МБАЛ - Благоевград" АД се задължава да осигурява за срока на договора наличието и функционирането на необходимите структурни звена, медицинска апаратура, оборудване и други ресурси, които са негова отговорност и са необходими за изпълнение на дейностите, предмет на съвместната дейност.</w:t>
      </w:r>
    </w:p>
    <w:p w14:paraId="2E4D25EF" w14:textId="77777777" w:rsidR="00FE7ED5" w:rsidRPr="00FE7ED5" w:rsidRDefault="00FE7ED5" w:rsidP="00FE7ED5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E7ED5">
        <w:rPr>
          <w:rFonts w:ascii="Times New Roman" w:eastAsia="Times New Roman" w:hAnsi="Times New Roman" w:cs="Times New Roman"/>
          <w:color w:val="auto"/>
          <w:lang w:bidi="ar-SA"/>
        </w:rPr>
        <w:t>Когато за изпълнение на изискванията по съответните клинични пътеки или медицински дейности е необходимо осигуряване на медицински услуги, консултации, изследвания, апаратура или други ресурси, които не са налични на територията на "МБАЛ - Благоевград" АД, последното се задължава да поддържа необходимите договорни отношения с други лечебни заведения и/или медицински структури, когато това е допустимо и необходимо съгласно приложимата нормативна уредба.</w:t>
      </w:r>
    </w:p>
    <w:p w14:paraId="60B5094E" w14:textId="77777777" w:rsidR="00FE7ED5" w:rsidRPr="00FE7ED5" w:rsidRDefault="00FE7ED5" w:rsidP="00FE7ED5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E7ED5">
        <w:rPr>
          <w:rFonts w:ascii="Times New Roman" w:eastAsia="Times New Roman" w:hAnsi="Times New Roman" w:cs="Times New Roman"/>
          <w:color w:val="auto"/>
          <w:lang w:bidi="ar-SA"/>
        </w:rPr>
        <w:t>"МБАЛ - Благоевград" АД се задължава да осигурява необходимото административно, организационно и медицинско съдействие за изпълнение на съвместната дейност и за спазване на приложимите изисквания на НЗОК, РЗОК - Благоевград и компетентните контролни органи.</w:t>
      </w:r>
    </w:p>
    <w:p w14:paraId="1C32DA1E" w14:textId="442240D4" w:rsidR="00FE7ED5" w:rsidRDefault="00FE7ED5" w:rsidP="00FE7ED5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FE7ED5">
        <w:rPr>
          <w:rFonts w:ascii="Times New Roman" w:eastAsia="Times New Roman" w:hAnsi="Times New Roman" w:cs="Times New Roman"/>
          <w:color w:val="auto"/>
          <w:lang w:bidi="ar-SA"/>
        </w:rPr>
        <w:t>"МБАЛ - Благоевград" АД се задължава своевременно да уведомява Партньора за настъпили обстоятелства, които могат да доведат до промяна или ограничаване на възможността за извършване и заплащане на дейностите, предмет на съвместната дейност.</w:t>
      </w:r>
    </w:p>
    <w:p w14:paraId="6EFF511C" w14:textId="77777777" w:rsidR="007124FD" w:rsidRPr="007124FD" w:rsidRDefault="007124FD" w:rsidP="007124FD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124FD">
        <w:rPr>
          <w:rFonts w:ascii="Times New Roman" w:eastAsia="Times New Roman" w:hAnsi="Times New Roman" w:cs="Times New Roman"/>
          <w:color w:val="auto"/>
          <w:lang w:bidi="ar-SA"/>
        </w:rPr>
        <w:t>"МБАЛ - Благоевград" АД се задължава да осигурява медицинското обслужване, наблюдението и контрола на пациентите, приети за лечение по клиничните пътеки, включени в предмета на съвместната дейност, съобразно приложимите медицински стандарти, алгоритмите на съответните клинични пътеки и действащото законодателство.</w:t>
      </w:r>
    </w:p>
    <w:p w14:paraId="53D79170" w14:textId="77777777" w:rsidR="007124FD" w:rsidRPr="007124FD" w:rsidRDefault="007124FD" w:rsidP="007124FD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124FD">
        <w:rPr>
          <w:rFonts w:ascii="Times New Roman" w:eastAsia="Times New Roman" w:hAnsi="Times New Roman" w:cs="Times New Roman"/>
          <w:color w:val="auto"/>
          <w:lang w:bidi="ar-SA"/>
        </w:rPr>
        <w:t xml:space="preserve">Инвазивната диагностика и интервенционалното лечение на пациентите се извършват от медицинските специалисти, осигурени от Партньора, съвместно с и под ръководството </w:t>
      </w:r>
      <w:r w:rsidRPr="007124FD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на лекарите, назначени в "МБАЛ - Благоевград" АД, притежаващи необходимата специалност, професионална квалификация и правоспособност по "Инвазивна кардиология", при спазване на приложимите нормативни изисквания и медицински стандарти.</w:t>
      </w:r>
    </w:p>
    <w:p w14:paraId="0FF34FAE" w14:textId="77777777" w:rsidR="007124FD" w:rsidRPr="007124FD" w:rsidRDefault="007124FD" w:rsidP="007124FD">
      <w:pPr>
        <w:pStyle w:val="a3"/>
        <w:widowControl/>
        <w:numPr>
          <w:ilvl w:val="0"/>
          <w:numId w:val="2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124FD">
        <w:rPr>
          <w:rFonts w:ascii="Times New Roman" w:eastAsia="Times New Roman" w:hAnsi="Times New Roman" w:cs="Times New Roman"/>
          <w:color w:val="auto"/>
          <w:lang w:bidi="ar-SA"/>
        </w:rPr>
        <w:t>"МБАЛ - Благоевград" АД осигурява необходимата организация и условия за взаимодействие между медицинските специалисти на лечебното заведение и медицинските специалисти, осигурени от Партньора, с оглед гарантиране на непрекъснатостта, качеството и безопасността на медицинската помощ.</w:t>
      </w:r>
    </w:p>
    <w:p w14:paraId="67E4C6A3" w14:textId="4A1763A1" w:rsidR="00FE7ED5" w:rsidRPr="00FE7ED5" w:rsidRDefault="00FE7ED5" w:rsidP="00FE7ED5">
      <w:pPr>
        <w:pStyle w:val="a3"/>
        <w:widowControl/>
        <w:spacing w:before="100" w:beforeAutospacing="1" w:after="100" w:afterAutospacing="1"/>
        <w:ind w:left="643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A4DA077" w14:textId="4451E3D0" w:rsidR="00BA7933" w:rsidRPr="00BA7933" w:rsidRDefault="00BA7933" w:rsidP="00491DA9">
      <w:pPr>
        <w:widowControl/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</w:pPr>
      <w:r w:rsidRPr="00BA7933"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  <w:t>I</w:t>
      </w:r>
      <w:r w:rsidR="006522D9">
        <w:rPr>
          <w:rFonts w:ascii="Times New Roman" w:eastAsia="Times New Roman" w:hAnsi="Times New Roman" w:cs="Times New Roman"/>
          <w:b/>
          <w:bCs/>
          <w:color w:val="auto"/>
          <w:kern w:val="36"/>
          <w:lang w:val="en-US" w:bidi="ar-SA"/>
        </w:rPr>
        <w:t>V</w:t>
      </w:r>
      <w:r w:rsidRPr="00BA7933"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  <w:t>. ЗАДЪЛЖЕНИЯ НА ПАРТНЬОРА ПО ОТНОШЕНИЕ НА ПОМЕЩЕНИЕТО</w:t>
      </w:r>
      <w:r w:rsidR="00C64C51"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  <w:t>, АПАРАТУРАТА</w:t>
      </w:r>
      <w:r w:rsidRPr="00BA7933">
        <w:rPr>
          <w:rFonts w:ascii="Times New Roman" w:eastAsia="Times New Roman" w:hAnsi="Times New Roman" w:cs="Times New Roman"/>
          <w:b/>
          <w:bCs/>
          <w:color w:val="auto"/>
          <w:kern w:val="36"/>
          <w:lang w:bidi="ar-SA"/>
        </w:rPr>
        <w:t xml:space="preserve"> И СТАРТА НА ДЕЙНОСТТА</w:t>
      </w:r>
    </w:p>
    <w:p w14:paraId="5E21E2AF" w14:textId="77777777" w:rsidR="00581C5B" w:rsidRPr="00581C5B" w:rsidRDefault="00BA7933" w:rsidP="00491DA9">
      <w:pPr>
        <w:widowControl/>
        <w:numPr>
          <w:ilvl w:val="0"/>
          <w:numId w:val="2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Избраният партньор се задължава да предприеме всички необходими действия и да осигури необходимите ресурси за 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подготовка, оборудване и въвеждане в експлоатация на определеното за извършване на съвместната дейност помещение/структура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>, съобразно приложимите нормативни изисквания и техническите изисквания за осъществяване на дейността по инвазивна кардиология.</w:t>
      </w:r>
    </w:p>
    <w:p w14:paraId="43B51E80" w14:textId="77777777" w:rsidR="009D2436" w:rsidRDefault="00581C5B" w:rsidP="00491DA9">
      <w:pPr>
        <w:widowControl/>
        <w:numPr>
          <w:ilvl w:val="0"/>
          <w:numId w:val="2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81C5B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Партньорът се задължава за своя сметка да осигури </w:t>
      </w:r>
      <w:proofErr w:type="spellStart"/>
      <w:r w:rsidRPr="00581C5B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ангиограф</w:t>
      </w:r>
      <w:proofErr w:type="spellEnd"/>
      <w:r w:rsidRPr="00581C5B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, необходим за осъществяване на дейността по инвазивна кардиология</w:t>
      </w:r>
      <w:r w:rsidRPr="00581C5B">
        <w:rPr>
          <w:rFonts w:ascii="Times New Roman" w:eastAsia="Times New Roman" w:hAnsi="Times New Roman" w:cs="Times New Roman"/>
          <w:color w:val="auto"/>
          <w:lang w:bidi="ar-SA"/>
        </w:rPr>
        <w:t>, отговарящ на всички приложими нормативни, технически и медицински изисквания.</w:t>
      </w:r>
      <w:r w:rsidR="009D2436" w:rsidRPr="009D243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0F11F85C" w14:textId="165FDE75" w:rsidR="00BA7933" w:rsidRDefault="009D2436" w:rsidP="00491DA9">
      <w:pPr>
        <w:widowControl/>
        <w:numPr>
          <w:ilvl w:val="0"/>
          <w:numId w:val="2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2436">
        <w:rPr>
          <w:rFonts w:ascii="Times New Roman" w:eastAsia="Times New Roman" w:hAnsi="Times New Roman" w:cs="Times New Roman"/>
          <w:color w:val="auto"/>
          <w:lang w:bidi="ar-SA"/>
        </w:rPr>
        <w:t xml:space="preserve">Партньорът се задължава да осигурява за своя сметка и необходимото последващо техническо обслужване, профилактика и поддръжка на </w:t>
      </w:r>
      <w:proofErr w:type="spellStart"/>
      <w:r w:rsidRPr="009D2436">
        <w:rPr>
          <w:rFonts w:ascii="Times New Roman" w:eastAsia="Times New Roman" w:hAnsi="Times New Roman" w:cs="Times New Roman"/>
          <w:color w:val="auto"/>
          <w:lang w:bidi="ar-SA"/>
        </w:rPr>
        <w:t>ангиографа</w:t>
      </w:r>
      <w:proofErr w:type="spellEnd"/>
      <w:r w:rsidRPr="009D2436">
        <w:rPr>
          <w:rFonts w:ascii="Times New Roman" w:eastAsia="Times New Roman" w:hAnsi="Times New Roman" w:cs="Times New Roman"/>
          <w:color w:val="auto"/>
          <w:lang w:bidi="ar-SA"/>
        </w:rPr>
        <w:t>, така че същият да бъде в техническа изправност и годен за непрекъснато използване при осъществяване на съвместната дейност.</w:t>
      </w:r>
    </w:p>
    <w:p w14:paraId="3F71901A" w14:textId="33FA2926" w:rsidR="00BA7933" w:rsidRDefault="00BA7933" w:rsidP="00491DA9">
      <w:pPr>
        <w:widowControl/>
        <w:numPr>
          <w:ilvl w:val="0"/>
          <w:numId w:val="2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Партньорът се задължава да </w:t>
      </w:r>
      <w:r w:rsidRPr="009D2436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въведе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помещението </w:t>
      </w:r>
      <w:r w:rsidR="00491DA9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и апаратурата 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в експлоатация</w:t>
      </w:r>
      <w:r w:rsidR="00491DA9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,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и да стартира реалното изпълнение на съвместната дейност в срок до 3 (три) месеца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>, считано от датата на подписване на договора, освен ако в договора изрично не е предвиден по-ранен срок.</w:t>
      </w:r>
    </w:p>
    <w:p w14:paraId="02B21582" w14:textId="77777777" w:rsidR="00BA7933" w:rsidRPr="00BA7933" w:rsidRDefault="00BA7933" w:rsidP="00491DA9">
      <w:pPr>
        <w:widowControl/>
        <w:numPr>
          <w:ilvl w:val="0"/>
          <w:numId w:val="2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t>За дата на стартиране на дейността се приема датата, на която са изпълнени всички приложими нормативни, технически, организационни и кадрови условия за реално започване на медицинската дейност и е започнато фактическо извършване на дейността по предмета на договора.</w:t>
      </w:r>
    </w:p>
    <w:p w14:paraId="04EFCA76" w14:textId="77777777" w:rsidR="00BA7933" w:rsidRPr="00BA7933" w:rsidRDefault="00BA7933" w:rsidP="00491DA9">
      <w:pPr>
        <w:widowControl/>
        <w:numPr>
          <w:ilvl w:val="0"/>
          <w:numId w:val="2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При неизпълнение на задължението по т. 2 в определения срок 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„МБАЛ-Благоевград“ АД има право да прекрати договора едностранно, без предизвестие, с писмено уведомление до партньора.</w:t>
      </w:r>
    </w:p>
    <w:p w14:paraId="7E36C71D" w14:textId="77777777" w:rsidR="00BA7933" w:rsidRPr="00BA7933" w:rsidRDefault="00BA7933" w:rsidP="00491DA9">
      <w:pPr>
        <w:widowControl/>
        <w:numPr>
          <w:ilvl w:val="0"/>
          <w:numId w:val="2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t xml:space="preserve">В случаите по предходната точка партньорът дължи на „МБАЛ-Благоевград“ АД 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неустойка в размер на 1 000 (хиляда) евро за всеки календарен ден забава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>, считано от деня, следващ изтичането на определения 3-месечен срок, до датата на фактическото въвеждане на помещението в експлоатация и стартиране на дейността, но не по-късно от датата на прекратяване на договора.</w:t>
      </w:r>
    </w:p>
    <w:p w14:paraId="5F495B5B" w14:textId="77777777" w:rsidR="009D2436" w:rsidRDefault="00BA7933" w:rsidP="009D2436">
      <w:pPr>
        <w:widowControl/>
        <w:numPr>
          <w:ilvl w:val="0"/>
          <w:numId w:val="2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7933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Правото на „МБАЛ-Благоевград“ АД да прекрати договора без предизвестие </w:t>
      </w:r>
      <w:r w:rsidRPr="00BA7933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не изключва и не ограничава правото му да претендира дължимата неустойка за периода на забавата</w:t>
      </w:r>
      <w:r w:rsidRPr="00BA7933">
        <w:rPr>
          <w:rFonts w:ascii="Times New Roman" w:eastAsia="Times New Roman" w:hAnsi="Times New Roman" w:cs="Times New Roman"/>
          <w:color w:val="auto"/>
          <w:lang w:bidi="ar-SA"/>
        </w:rPr>
        <w:t>, както и обезщетение за вреди, надхвърлящи размера на неустойката, доколкото това е допустимо от закона.</w:t>
      </w:r>
    </w:p>
    <w:p w14:paraId="096FA977" w14:textId="149D8758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  <w:r w:rsidRPr="00491DA9">
        <w:rPr>
          <w:rFonts w:ascii="Times New Roman" w:eastAsia="Times New Roman" w:hAnsi="Times New Roman" w:cs="Times New Roman"/>
          <w:b/>
          <w:bCs/>
        </w:rPr>
        <w:t>V. СПЕЦИФИЧНИ УСЛОВИЯ НА БЪДЕЩИЯ ДОГОВОР</w:t>
      </w:r>
    </w:p>
    <w:p w14:paraId="1BC4EAB6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6C6D0F99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Избраният партньор ще бъде длъжен да подпише договор за съвместна дейност, съдържащ най-малко следните задължителни клаузи:</w:t>
      </w:r>
    </w:p>
    <w:p w14:paraId="2EFC455D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1EFDC01A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  <w:r w:rsidRPr="00491DA9">
        <w:rPr>
          <w:rFonts w:ascii="Times New Roman" w:eastAsia="Times New Roman" w:hAnsi="Times New Roman" w:cs="Times New Roman"/>
          <w:b/>
          <w:bCs/>
        </w:rPr>
        <w:t>1. Лоялност и насочване на пациенти</w:t>
      </w:r>
    </w:p>
    <w:p w14:paraId="07BF6B95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558EE734" w14:textId="01CF60DE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Всички пациенти, прегледани в рамките на съвместната дейност, които отговарят на медицинските критерии за хоспитализация по инвазивна кардиология, се насочват приоритетно с Направление за хоспитализация (Бланка № 7) към базата на „МБАЛ-Благоевград“ АД</w:t>
      </w:r>
      <w:r w:rsidR="00A952BC">
        <w:rPr>
          <w:rFonts w:ascii="Times New Roman" w:eastAsia="Times New Roman" w:hAnsi="Times New Roman" w:cs="Times New Roman"/>
          <w:bCs/>
        </w:rPr>
        <w:t>.</w:t>
      </w:r>
    </w:p>
    <w:p w14:paraId="664898F2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0A205AB4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  <w:r w:rsidRPr="00491DA9">
        <w:rPr>
          <w:rFonts w:ascii="Times New Roman" w:eastAsia="Times New Roman" w:hAnsi="Times New Roman" w:cs="Times New Roman"/>
          <w:b/>
          <w:bCs/>
        </w:rPr>
        <w:t>2. Контрол и отчетност</w:t>
      </w:r>
    </w:p>
    <w:p w14:paraId="16445641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56ADAB31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Партньорът се задължава да предоставя ежемесечен писмен отчет за:</w:t>
      </w:r>
    </w:p>
    <w:p w14:paraId="017C1E50" w14:textId="77777777" w:rsidR="00491DA9" w:rsidRDefault="00491DA9" w:rsidP="00491DA9">
      <w:pPr>
        <w:pStyle w:val="a3"/>
        <w:numPr>
          <w:ilvl w:val="1"/>
          <w:numId w:val="24"/>
        </w:numPr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броя на прегледаните пациенти;</w:t>
      </w:r>
    </w:p>
    <w:p w14:paraId="5BE1FD58" w14:textId="77777777" w:rsidR="00491DA9" w:rsidRDefault="00491DA9" w:rsidP="00491DA9">
      <w:pPr>
        <w:pStyle w:val="a3"/>
        <w:numPr>
          <w:ilvl w:val="1"/>
          <w:numId w:val="24"/>
        </w:numPr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броя на пациентите, за които са налице медицински критерии за хоспитализация;</w:t>
      </w:r>
    </w:p>
    <w:p w14:paraId="1B14BAED" w14:textId="77777777" w:rsidR="00491DA9" w:rsidRDefault="00491DA9" w:rsidP="00491DA9">
      <w:pPr>
        <w:pStyle w:val="a3"/>
        <w:numPr>
          <w:ilvl w:val="1"/>
          <w:numId w:val="24"/>
        </w:numPr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броя на издадените направления за хоспитализация;</w:t>
      </w:r>
    </w:p>
    <w:p w14:paraId="615CB866" w14:textId="77777777" w:rsidR="00491DA9" w:rsidRDefault="00491DA9" w:rsidP="00491DA9">
      <w:pPr>
        <w:pStyle w:val="a3"/>
        <w:numPr>
          <w:ilvl w:val="1"/>
          <w:numId w:val="24"/>
        </w:numPr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лечебните заведения, към които са насочени пациентите;</w:t>
      </w:r>
    </w:p>
    <w:p w14:paraId="6DCC3A7A" w14:textId="77777777" w:rsidR="00491DA9" w:rsidRDefault="00491DA9" w:rsidP="00491DA9">
      <w:pPr>
        <w:pStyle w:val="a3"/>
        <w:numPr>
          <w:ilvl w:val="1"/>
          <w:numId w:val="24"/>
        </w:numPr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причините за насочване към друго лечебно заведение, когато пациентът не е избрал „МБАЛ-Благоевград“ АД;</w:t>
      </w:r>
    </w:p>
    <w:p w14:paraId="78CF042F" w14:textId="4EEC3E0D" w:rsidR="00491DA9" w:rsidRDefault="00491DA9" w:rsidP="00491DA9">
      <w:pPr>
        <w:pStyle w:val="a3"/>
        <w:numPr>
          <w:ilvl w:val="1"/>
          <w:numId w:val="24"/>
        </w:numPr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други показатели, свързани с изпълнението на договора, определени от „МБАЛ-Благоевград“ АД.</w:t>
      </w:r>
    </w:p>
    <w:p w14:paraId="58154992" w14:textId="77777777" w:rsidR="00491DA9" w:rsidRPr="00491DA9" w:rsidRDefault="00491DA9" w:rsidP="00491DA9">
      <w:pPr>
        <w:pStyle w:val="a3"/>
        <w:ind w:left="1440"/>
        <w:jc w:val="both"/>
        <w:rPr>
          <w:rFonts w:ascii="Times New Roman" w:eastAsia="Times New Roman" w:hAnsi="Times New Roman" w:cs="Times New Roman"/>
          <w:bCs/>
        </w:rPr>
      </w:pPr>
    </w:p>
    <w:p w14:paraId="38E064E7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  <w:r w:rsidRPr="00491DA9">
        <w:rPr>
          <w:rFonts w:ascii="Times New Roman" w:eastAsia="Times New Roman" w:hAnsi="Times New Roman" w:cs="Times New Roman"/>
          <w:b/>
          <w:bCs/>
        </w:rPr>
        <w:t>3. Санкции при системно отклоняване на пациентски поток</w:t>
      </w:r>
    </w:p>
    <w:p w14:paraId="138BC611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743A2CF9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При констатирано масово или системно пренасочване на пациенти към лечебни заведения, различни от „МБАЛ-Благоевград“ АД, извън случаите на изрично заявен свободен избор от пациента или наличие на медицински/организационни обстоятелства, които обективно налагат това, „МБАЛ-Благоевград“ АД има право да прекрати договора незабавно, без предизвестие, както и да претендира договорената неустойка.</w:t>
      </w:r>
    </w:p>
    <w:p w14:paraId="76DC5280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7D55F70D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  <w:r w:rsidRPr="00491DA9">
        <w:rPr>
          <w:rFonts w:ascii="Times New Roman" w:eastAsia="Times New Roman" w:hAnsi="Times New Roman" w:cs="Times New Roman"/>
          <w:b/>
          <w:bCs/>
        </w:rPr>
        <w:t>4. Кадрово обезпечаване</w:t>
      </w:r>
    </w:p>
    <w:p w14:paraId="65F3A5FB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2624FF10" w14:textId="77777777" w:rsidR="008B6BBD" w:rsidRDefault="00491DA9" w:rsidP="008B6BBD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 xml:space="preserve">Партньорът е длъжен да осигури минимум двама лекари с необходимата специалност и </w:t>
      </w:r>
      <w:r w:rsidRPr="008B6BBD">
        <w:rPr>
          <w:rFonts w:ascii="Times New Roman" w:eastAsia="Times New Roman" w:hAnsi="Times New Roman" w:cs="Times New Roman"/>
          <w:bCs/>
        </w:rPr>
        <w:t>квалификация по инвазивна кардиология, които да бъдат назначени на трудови договори в „МБАЛ-Благоевград“ АД, като разходите за тяхната заетост</w:t>
      </w:r>
      <w:r w:rsidR="008B6BBD">
        <w:rPr>
          <w:rFonts w:ascii="Times New Roman" w:eastAsia="Times New Roman" w:hAnsi="Times New Roman" w:cs="Times New Roman"/>
          <w:bCs/>
        </w:rPr>
        <w:t xml:space="preserve"> са изцяло за сметка на „МБАЛ – Благоевград“ АД. </w:t>
      </w:r>
    </w:p>
    <w:p w14:paraId="65B56487" w14:textId="77777777" w:rsidR="008B6BBD" w:rsidRPr="008B6BBD" w:rsidRDefault="008B6BBD" w:rsidP="008B6BBD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8B6BBD">
        <w:rPr>
          <w:rFonts w:ascii="Times New Roman" w:eastAsia="Times New Roman" w:hAnsi="Times New Roman" w:cs="Times New Roman"/>
          <w:bCs/>
        </w:rPr>
        <w:lastRenderedPageBreak/>
        <w:t>Партньорът е длъжен да осигури и поддържа за своя сметка необходимия квалифициран и неквалифициран персонал, различен от посочените по-горе минимум двама лекари, необходим за нормалното, непрекъснато и качествено осъществяване на дейността по инвазивна кардиология.</w:t>
      </w:r>
    </w:p>
    <w:p w14:paraId="7ADE814E" w14:textId="77777777" w:rsidR="008B6BBD" w:rsidRPr="008B6BBD" w:rsidRDefault="008B6BBD" w:rsidP="008B6BBD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8B6BBD">
        <w:rPr>
          <w:rFonts w:ascii="Times New Roman" w:eastAsia="Times New Roman" w:hAnsi="Times New Roman" w:cs="Times New Roman"/>
          <w:bCs/>
        </w:rPr>
        <w:t>Разходите за възнагражденията, осигурителните вноски и всички други разходи, свързани с наемането, ангажирането и поддържането на този персонал, са изцяло за сметка на Партньора.</w:t>
      </w:r>
    </w:p>
    <w:p w14:paraId="053E1C6C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3AD4FDA1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  <w:r w:rsidRPr="00491DA9">
        <w:rPr>
          <w:rFonts w:ascii="Times New Roman" w:eastAsia="Times New Roman" w:hAnsi="Times New Roman" w:cs="Times New Roman"/>
          <w:b/>
          <w:bCs/>
        </w:rPr>
        <w:t>5. Непрекъсваемост на дейността</w:t>
      </w:r>
    </w:p>
    <w:p w14:paraId="1812CB47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240D28B4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Партньорът се задължава да осигури необходимия кадрови и организационен ресурс за непрекъснато изпълнение на дейността по инвазивна кардиология, включително дежурства, заместване на отсъстващи специалисти и спазване на всички приложими нормативни изисквания.</w:t>
      </w:r>
    </w:p>
    <w:p w14:paraId="27DF46ED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</w:p>
    <w:p w14:paraId="3BB0BB27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  <w:r w:rsidRPr="00491DA9">
        <w:rPr>
          <w:rFonts w:ascii="Times New Roman" w:eastAsia="Times New Roman" w:hAnsi="Times New Roman" w:cs="Times New Roman"/>
          <w:b/>
          <w:bCs/>
        </w:rPr>
        <w:t>6. Въвеждане в експлоатация и начало на дейността</w:t>
      </w:r>
    </w:p>
    <w:p w14:paraId="0608A4D5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14A834CE" w14:textId="037E35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Партньорът е длъжен да въведе определеното помещение</w:t>
      </w:r>
      <w:r w:rsidR="00BA483D">
        <w:rPr>
          <w:rFonts w:ascii="Times New Roman" w:eastAsia="Times New Roman" w:hAnsi="Times New Roman" w:cs="Times New Roman"/>
          <w:bCs/>
        </w:rPr>
        <w:t xml:space="preserve"> и </w:t>
      </w:r>
      <w:proofErr w:type="spellStart"/>
      <w:r w:rsidR="00BA483D">
        <w:rPr>
          <w:rFonts w:ascii="Times New Roman" w:eastAsia="Times New Roman" w:hAnsi="Times New Roman" w:cs="Times New Roman"/>
          <w:bCs/>
        </w:rPr>
        <w:t>ангиографа</w:t>
      </w:r>
      <w:proofErr w:type="spellEnd"/>
      <w:r w:rsidRPr="00491DA9">
        <w:rPr>
          <w:rFonts w:ascii="Times New Roman" w:eastAsia="Times New Roman" w:hAnsi="Times New Roman" w:cs="Times New Roman"/>
          <w:bCs/>
        </w:rPr>
        <w:t xml:space="preserve"> в експлоатация</w:t>
      </w:r>
      <w:r w:rsidR="00BA483D">
        <w:rPr>
          <w:rFonts w:ascii="Times New Roman" w:eastAsia="Times New Roman" w:hAnsi="Times New Roman" w:cs="Times New Roman"/>
          <w:bCs/>
        </w:rPr>
        <w:t>,</w:t>
      </w:r>
      <w:r w:rsidRPr="00491DA9">
        <w:rPr>
          <w:rFonts w:ascii="Times New Roman" w:eastAsia="Times New Roman" w:hAnsi="Times New Roman" w:cs="Times New Roman"/>
          <w:bCs/>
        </w:rPr>
        <w:t xml:space="preserve"> и да стартира дейността не по-късно от 3 (три) месеца от подписването на договора.</w:t>
      </w:r>
    </w:p>
    <w:p w14:paraId="13FE89DF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</w:p>
    <w:p w14:paraId="26FBEAFB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Cs/>
        </w:rPr>
      </w:pPr>
      <w:r w:rsidRPr="00491DA9">
        <w:rPr>
          <w:rFonts w:ascii="Times New Roman" w:eastAsia="Times New Roman" w:hAnsi="Times New Roman" w:cs="Times New Roman"/>
          <w:bCs/>
        </w:rPr>
        <w:t>При неизпълнение „МБАЛ-Благоевград“ АД има право да прекрати договора без предизвестие и да получи неустойка в размер на 1 000 (хиляда) евро за всеки календарен ден забава, при условията, посочени в договора.</w:t>
      </w:r>
    </w:p>
    <w:p w14:paraId="29727727" w14:textId="77777777" w:rsidR="00491DA9" w:rsidRPr="00491DA9" w:rsidRDefault="00491DA9" w:rsidP="00491DA9">
      <w:pPr>
        <w:ind w:firstLine="720"/>
        <w:jc w:val="both"/>
        <w:rPr>
          <w:rFonts w:ascii="Times New Roman" w:eastAsia="Times New Roman" w:hAnsi="Times New Roman" w:cs="Times New Roman"/>
          <w:b/>
          <w:bCs/>
        </w:rPr>
      </w:pPr>
    </w:p>
    <w:p w14:paraId="1CF99857" w14:textId="7A5DFA34" w:rsidR="00BA483D" w:rsidRPr="00BA483D" w:rsidRDefault="00BA483D" w:rsidP="00BA483D">
      <w:pPr>
        <w:pStyle w:val="1"/>
        <w:jc w:val="both"/>
        <w:rPr>
          <w:sz w:val="24"/>
          <w:szCs w:val="24"/>
        </w:rPr>
      </w:pPr>
      <w:r w:rsidRPr="00BA483D">
        <w:rPr>
          <w:sz w:val="24"/>
          <w:szCs w:val="24"/>
        </w:rPr>
        <w:t>V</w:t>
      </w:r>
      <w:r w:rsidR="006522D9">
        <w:rPr>
          <w:sz w:val="24"/>
          <w:szCs w:val="24"/>
          <w:lang w:val="en-US"/>
        </w:rPr>
        <w:t>I</w:t>
      </w:r>
      <w:r w:rsidRPr="00BA483D">
        <w:rPr>
          <w:sz w:val="24"/>
          <w:szCs w:val="24"/>
        </w:rPr>
        <w:t>. СРОК НА ДОГОВОРА</w:t>
      </w:r>
    </w:p>
    <w:p w14:paraId="2E5610CE" w14:textId="6939E528" w:rsidR="00BA483D" w:rsidRPr="00BA483D" w:rsidRDefault="00BA483D" w:rsidP="00BA483D">
      <w:pPr>
        <w:pStyle w:val="isselectedend"/>
        <w:jc w:val="both"/>
      </w:pPr>
      <w:r w:rsidRPr="00BA483D">
        <w:t xml:space="preserve">Срокът на договора за съвместна дейност </w:t>
      </w:r>
      <w:r w:rsidRPr="00A952BC">
        <w:t xml:space="preserve">е </w:t>
      </w:r>
      <w:r w:rsidR="00A952BC" w:rsidRPr="004014BD">
        <w:rPr>
          <w:b/>
        </w:rPr>
        <w:t>3</w:t>
      </w:r>
      <w:r w:rsidRPr="004014BD">
        <w:rPr>
          <w:rStyle w:val="a6"/>
          <w:b w:val="0"/>
        </w:rPr>
        <w:t xml:space="preserve"> </w:t>
      </w:r>
      <w:r w:rsidRPr="00A952BC">
        <w:rPr>
          <w:rStyle w:val="a6"/>
        </w:rPr>
        <w:t>(</w:t>
      </w:r>
      <w:r w:rsidR="00A952BC" w:rsidRPr="00A952BC">
        <w:rPr>
          <w:rStyle w:val="a6"/>
        </w:rPr>
        <w:t>три</w:t>
      </w:r>
      <w:r w:rsidRPr="00A952BC">
        <w:rPr>
          <w:rStyle w:val="a6"/>
        </w:rPr>
        <w:t>) години</w:t>
      </w:r>
      <w:r w:rsidRPr="00A952BC">
        <w:t>,</w:t>
      </w:r>
      <w:r w:rsidRPr="00BA483D">
        <w:t xml:space="preserve"> считано от датата на влизането му в сила, освен ако страните не уговорят друго в съответствие с приложимото законодателство.</w:t>
      </w:r>
      <w:r w:rsidR="007148F9">
        <w:t xml:space="preserve"> </w:t>
      </w:r>
      <w:r w:rsidR="00A952BC">
        <w:t xml:space="preserve"> </w:t>
      </w:r>
    </w:p>
    <w:p w14:paraId="36CF8873" w14:textId="0254A8C9" w:rsidR="00BA483D" w:rsidRPr="00BA483D" w:rsidRDefault="00BA483D" w:rsidP="00BA483D">
      <w:pPr>
        <w:pStyle w:val="1"/>
        <w:jc w:val="both"/>
        <w:rPr>
          <w:sz w:val="24"/>
          <w:szCs w:val="24"/>
        </w:rPr>
      </w:pPr>
      <w:r w:rsidRPr="00BA483D">
        <w:rPr>
          <w:sz w:val="24"/>
          <w:szCs w:val="24"/>
        </w:rPr>
        <w:t>VI</w:t>
      </w:r>
      <w:r w:rsidR="006522D9">
        <w:rPr>
          <w:sz w:val="24"/>
          <w:szCs w:val="24"/>
          <w:lang w:val="en-US"/>
        </w:rPr>
        <w:t>I</w:t>
      </w:r>
      <w:r w:rsidRPr="00BA483D">
        <w:rPr>
          <w:sz w:val="24"/>
          <w:szCs w:val="24"/>
        </w:rPr>
        <w:t>. ИЗИСКВАНИЯ КЪМ КАНДИДАТИТЕ</w:t>
      </w:r>
    </w:p>
    <w:p w14:paraId="52B286E8" w14:textId="77777777" w:rsidR="00BA483D" w:rsidRPr="00BA483D" w:rsidRDefault="00BA483D" w:rsidP="00BA483D">
      <w:pPr>
        <w:pStyle w:val="isselectedend"/>
        <w:jc w:val="both"/>
      </w:pPr>
      <w:r w:rsidRPr="00BA483D">
        <w:t>За партньор може да кандидатства лечебно заведение за извънболнична медицинска помощ, което:</w:t>
      </w:r>
    </w:p>
    <w:p w14:paraId="25EE5809" w14:textId="77777777" w:rsidR="00BA483D" w:rsidRP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Style w:val="a6"/>
          <w:rFonts w:ascii="Times New Roman" w:hAnsi="Times New Roman" w:cs="Times New Roman"/>
        </w:rPr>
        <w:t>Правен статус:</w:t>
      </w:r>
      <w:r w:rsidRPr="00BA483D">
        <w:rPr>
          <w:rFonts w:ascii="Times New Roman" w:hAnsi="Times New Roman" w:cs="Times New Roman"/>
        </w:rPr>
        <w:t xml:space="preserve"> Да е лечебно заведение за извънболнична медицинска помощ – медицински център (МЦ), диагностично-консултативен център (ДКЦ) или друго лечебно заведение, допустимо съгласно приложимото законодателство, регистрирано по реда на Закона за лечебните заведения.</w:t>
      </w:r>
    </w:p>
    <w:p w14:paraId="43B41E5F" w14:textId="146A69CF" w:rsidR="00BA483D" w:rsidRP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Style w:val="a6"/>
          <w:rFonts w:ascii="Times New Roman" w:hAnsi="Times New Roman" w:cs="Times New Roman"/>
        </w:rPr>
        <w:t>Минимален опит:</w:t>
      </w:r>
      <w:r w:rsidR="00A952BC">
        <w:rPr>
          <w:rFonts w:ascii="Times New Roman" w:hAnsi="Times New Roman" w:cs="Times New Roman"/>
        </w:rPr>
        <w:t xml:space="preserve"> Да притежава минимум 5</w:t>
      </w:r>
      <w:r w:rsidRPr="00BA483D">
        <w:rPr>
          <w:rFonts w:ascii="Times New Roman" w:hAnsi="Times New Roman" w:cs="Times New Roman"/>
        </w:rPr>
        <w:t xml:space="preserve"> (</w:t>
      </w:r>
      <w:r w:rsidR="00A952BC">
        <w:rPr>
          <w:rFonts w:ascii="Times New Roman" w:hAnsi="Times New Roman" w:cs="Times New Roman"/>
        </w:rPr>
        <w:t>пет</w:t>
      </w:r>
      <w:r w:rsidRPr="00BA483D">
        <w:rPr>
          <w:rFonts w:ascii="Times New Roman" w:hAnsi="Times New Roman" w:cs="Times New Roman"/>
        </w:rPr>
        <w:t>) години доказан практически опит в предоставянето на извънболнична медицинска помощ в областта на кардиологията и/или дейности, свързани с инвазивната кардиология.</w:t>
      </w:r>
    </w:p>
    <w:p w14:paraId="6FFDF8D4" w14:textId="0DAACB6A" w:rsidR="00BA483D" w:rsidRP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Style w:val="a6"/>
          <w:rFonts w:ascii="Times New Roman" w:hAnsi="Times New Roman" w:cs="Times New Roman"/>
        </w:rPr>
        <w:lastRenderedPageBreak/>
        <w:t>Кадрови ресурс:</w:t>
      </w:r>
      <w:r w:rsidRPr="00BA483D">
        <w:rPr>
          <w:rFonts w:ascii="Times New Roman" w:hAnsi="Times New Roman" w:cs="Times New Roman"/>
        </w:rPr>
        <w:t xml:space="preserve"> Да </w:t>
      </w:r>
      <w:r>
        <w:rPr>
          <w:rFonts w:ascii="Times New Roman" w:hAnsi="Times New Roman" w:cs="Times New Roman"/>
        </w:rPr>
        <w:t>разполага с</w:t>
      </w:r>
      <w:r w:rsidRPr="00BA483D">
        <w:rPr>
          <w:rFonts w:ascii="Times New Roman" w:hAnsi="Times New Roman" w:cs="Times New Roman"/>
        </w:rPr>
        <w:t xml:space="preserve"> минимум двама лекари със специалност „Кардиология“ и призната професионална квалификация и правоспособност по „Инвазивна кардиология“, които да бъдат назначени на трудови договори в „МБАЛ-Благоевград“ АД.</w:t>
      </w:r>
    </w:p>
    <w:p w14:paraId="7D3FC071" w14:textId="77777777" w:rsidR="00BA483D" w:rsidRP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Style w:val="a6"/>
          <w:rFonts w:ascii="Times New Roman" w:hAnsi="Times New Roman" w:cs="Times New Roman"/>
        </w:rPr>
        <w:t>Липса на конфликт на интереси и конкуренция:</w:t>
      </w:r>
      <w:r w:rsidRPr="00BA483D">
        <w:rPr>
          <w:rFonts w:ascii="Times New Roman" w:hAnsi="Times New Roman" w:cs="Times New Roman"/>
        </w:rPr>
        <w:t xml:space="preserve"> Кандидатът, неговите собственици, управители или свързани с тях лица по смисъла на Търговския закон не могат да притежават, управляват или да имат сключени договори за съвместна дейност, кардиологични структури или дялово участие в други лечебни заведения за болнична медицинска помощ, извършващи дейност по инвазивна кардиология на територията на област Благоевград, доколкото това създава конфликт на интереси или възпрепятства изпълнението на настоящия договор.</w:t>
      </w:r>
    </w:p>
    <w:p w14:paraId="11C6B0C1" w14:textId="77777777" w:rsidR="00BA483D" w:rsidRP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Fonts w:ascii="Times New Roman" w:hAnsi="Times New Roman" w:cs="Times New Roman"/>
        </w:rPr>
        <w:t>Да има необходимия опит и организационен капацитет за изпълнение на предмета на съвместната дейност.</w:t>
      </w:r>
    </w:p>
    <w:p w14:paraId="0E779FC7" w14:textId="77777777" w:rsidR="00BA483D" w:rsidRP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Fonts w:ascii="Times New Roman" w:hAnsi="Times New Roman" w:cs="Times New Roman"/>
        </w:rPr>
        <w:t>Да разполага с необходимите финансови и технически възможности за изпълнение на задълженията си по договора.</w:t>
      </w:r>
    </w:p>
    <w:p w14:paraId="1E394998" w14:textId="60DECC75" w:rsidR="00BA483D" w:rsidRP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Fonts w:ascii="Times New Roman" w:hAnsi="Times New Roman" w:cs="Times New Roman"/>
        </w:rPr>
        <w:t xml:space="preserve">Да може да осигури въвеждането в експлоатация на помещението </w:t>
      </w:r>
      <w:r>
        <w:rPr>
          <w:rFonts w:ascii="Times New Roman" w:hAnsi="Times New Roman" w:cs="Times New Roman"/>
        </w:rPr>
        <w:t xml:space="preserve">и апаратурата, </w:t>
      </w:r>
      <w:r w:rsidRPr="00BA483D">
        <w:rPr>
          <w:rFonts w:ascii="Times New Roman" w:hAnsi="Times New Roman" w:cs="Times New Roman"/>
        </w:rPr>
        <w:t>и реалното стартиране на дейността в срок до 3 (три) месеца от подписване на договора.</w:t>
      </w:r>
    </w:p>
    <w:p w14:paraId="16C91DD2" w14:textId="77777777" w:rsidR="00BA483D" w:rsidRP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Fonts w:ascii="Times New Roman" w:hAnsi="Times New Roman" w:cs="Times New Roman"/>
        </w:rPr>
        <w:t>Да отговаря на всички приложими нормативни изисквания за извършване на съответната медицинска дейност.</w:t>
      </w:r>
    </w:p>
    <w:p w14:paraId="3C89AD59" w14:textId="377984A8" w:rsidR="00BA483D" w:rsidRDefault="00BA483D" w:rsidP="00BA483D">
      <w:pPr>
        <w:widowControl/>
        <w:numPr>
          <w:ilvl w:val="0"/>
          <w:numId w:val="26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A483D">
        <w:rPr>
          <w:rFonts w:ascii="Times New Roman" w:hAnsi="Times New Roman" w:cs="Times New Roman"/>
        </w:rPr>
        <w:t>Да представи необходимите документи, удостоверяващи съответствието с посочените изисквания.</w:t>
      </w:r>
    </w:p>
    <w:p w14:paraId="64C5C9ED" w14:textId="04DBDF4B" w:rsidR="00061B28" w:rsidRPr="00BA483D" w:rsidRDefault="004146AA" w:rsidP="004146AA">
      <w:pPr>
        <w:widowControl/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>
        <w:rPr>
          <w:rFonts w:ascii="Times New Roman" w:hAnsi="Times New Roman" w:cs="Times New Roman"/>
        </w:rPr>
        <w:t xml:space="preserve"> </w:t>
      </w:r>
      <w:r w:rsidR="00BA483D">
        <w:rPr>
          <w:rFonts w:ascii="Times New Roman" w:eastAsia="Times New Roman" w:hAnsi="Times New Roman" w:cs="Times New Roman"/>
          <w:b/>
          <w:bCs/>
          <w:color w:val="auto"/>
          <w:lang w:val="en-US" w:bidi="ar-SA"/>
        </w:rPr>
        <w:t>V</w:t>
      </w:r>
      <w:r w:rsidR="00061B28" w:rsidRPr="00BA483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I</w:t>
      </w:r>
      <w:r w:rsidR="006522D9">
        <w:rPr>
          <w:rFonts w:ascii="Times New Roman" w:eastAsia="Times New Roman" w:hAnsi="Times New Roman" w:cs="Times New Roman"/>
          <w:b/>
          <w:bCs/>
          <w:color w:val="auto"/>
          <w:lang w:val="en-US" w:bidi="ar-SA"/>
        </w:rPr>
        <w:t>I</w:t>
      </w:r>
      <w:r w:rsidR="00061B28" w:rsidRPr="00BA483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I. Необходими документи</w:t>
      </w:r>
    </w:p>
    <w:p w14:paraId="12E066C3" w14:textId="77777777" w:rsidR="00061B28" w:rsidRPr="00BA483D" w:rsidRDefault="00061B28" w:rsidP="00174EBC">
      <w:pPr>
        <w:widowControl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t>За участие заинтересованите лечебни заведения следва да представят:</w:t>
      </w:r>
    </w:p>
    <w:p w14:paraId="512E93D1" w14:textId="77777777" w:rsidR="00DB0D2A" w:rsidRPr="00BA483D" w:rsidRDefault="00DB0D2A" w:rsidP="00DB0D2A">
      <w:pPr>
        <w:widowControl/>
        <w:numPr>
          <w:ilvl w:val="0"/>
          <w:numId w:val="23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t>Заявление за участие (свободен текст).</w:t>
      </w:r>
    </w:p>
    <w:p w14:paraId="02E993BE" w14:textId="77777777" w:rsidR="00DB0D2A" w:rsidRPr="00BA483D" w:rsidRDefault="00DB0D2A" w:rsidP="00DB0D2A">
      <w:pPr>
        <w:widowControl/>
        <w:numPr>
          <w:ilvl w:val="0"/>
          <w:numId w:val="23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t>Копие от Удостоверение за регистрация на лечебното заведение в РЗИ.</w:t>
      </w:r>
    </w:p>
    <w:p w14:paraId="55D59931" w14:textId="77777777" w:rsidR="00DB0D2A" w:rsidRPr="00BA483D" w:rsidRDefault="00DB0D2A" w:rsidP="00DB0D2A">
      <w:pPr>
        <w:widowControl/>
        <w:numPr>
          <w:ilvl w:val="0"/>
          <w:numId w:val="23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t>Справка за квалификацията на медицинския персонал (Автобиографии и копия от дипломи за специалност).</w:t>
      </w:r>
    </w:p>
    <w:p w14:paraId="7E62DD58" w14:textId="77777777" w:rsidR="00DB0D2A" w:rsidRPr="00BA483D" w:rsidRDefault="00DB0D2A" w:rsidP="00DB0D2A">
      <w:pPr>
        <w:widowControl/>
        <w:numPr>
          <w:ilvl w:val="0"/>
          <w:numId w:val="23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Декларация за липса на свързаност</w:t>
      </w:r>
      <w:r w:rsidRPr="00BA483D">
        <w:rPr>
          <w:rFonts w:ascii="Times New Roman" w:eastAsia="Times New Roman" w:hAnsi="Times New Roman" w:cs="Times New Roman"/>
          <w:color w:val="auto"/>
          <w:lang w:bidi="ar-SA"/>
        </w:rPr>
        <w:t xml:space="preserve"> с конкурентни лечебни заведения за болнична помощ в обл. Благоевград (по образец на Възложителя).</w:t>
      </w:r>
    </w:p>
    <w:p w14:paraId="31D26312" w14:textId="77777777" w:rsidR="00DB0D2A" w:rsidRPr="00BA483D" w:rsidRDefault="00DB0D2A" w:rsidP="00DB0D2A">
      <w:pPr>
        <w:widowControl/>
        <w:numPr>
          <w:ilvl w:val="0"/>
          <w:numId w:val="23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t>Кратка концепция за развитие на съвместната дейност и осигуряване на пациентски поток към държавната болница.</w:t>
      </w:r>
    </w:p>
    <w:p w14:paraId="5D8F81D2" w14:textId="06B3F31D" w:rsidR="00061B28" w:rsidRPr="00BA483D" w:rsidRDefault="006522D9" w:rsidP="00174EBC">
      <w:pPr>
        <w:widowControl/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val="en-US" w:bidi="ar-SA"/>
        </w:rPr>
        <w:t>IX</w:t>
      </w:r>
      <w:r w:rsidR="00061B28" w:rsidRPr="00BA483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. Срок </w:t>
      </w:r>
      <w:r w:rsidR="00631F54" w:rsidRPr="00BA483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и място за подаване на документите</w:t>
      </w:r>
    </w:p>
    <w:p w14:paraId="6D982138" w14:textId="5E0C91DB" w:rsidR="00631F54" w:rsidRPr="00BA483D" w:rsidRDefault="00631F54" w:rsidP="00631F54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t>Документите се подават в деловодството на „МБАЛ-Благоевград“ АД, на адрес: гр. Благоевград, ул. „Славянска“ № 60, в срок до</w:t>
      </w:r>
      <w:r w:rsidR="004014BD">
        <w:rPr>
          <w:rFonts w:ascii="Times New Roman" w:eastAsia="Times New Roman" w:hAnsi="Times New Roman" w:cs="Times New Roman"/>
          <w:color w:val="auto"/>
          <w:lang w:val="en-US" w:bidi="ar-SA"/>
        </w:rPr>
        <w:t xml:space="preserve"> 30</w:t>
      </w:r>
      <w:r w:rsidR="004014BD">
        <w:rPr>
          <w:rFonts w:ascii="Times New Roman" w:eastAsia="Times New Roman" w:hAnsi="Times New Roman" w:cs="Times New Roman"/>
          <w:color w:val="auto"/>
          <w:lang w:bidi="ar-SA"/>
        </w:rPr>
        <w:t>.09.</w:t>
      </w:r>
      <w:r w:rsidR="004014BD" w:rsidRPr="004014BD">
        <w:rPr>
          <w:rFonts w:ascii="Times New Roman" w:eastAsia="Times New Roman" w:hAnsi="Times New Roman" w:cs="Times New Roman"/>
          <w:color w:val="auto"/>
          <w:lang w:bidi="ar-SA"/>
        </w:rPr>
        <w:t>2026 г.</w:t>
      </w:r>
      <w:r w:rsidRPr="004014BD">
        <w:rPr>
          <w:rFonts w:ascii="Times New Roman" w:eastAsia="Times New Roman" w:hAnsi="Times New Roman" w:cs="Times New Roman"/>
          <w:color w:val="auto"/>
          <w:lang w:bidi="ar-SA"/>
        </w:rPr>
        <w:t>, до 16</w:t>
      </w:r>
      <w:r w:rsidRPr="00BA483D">
        <w:rPr>
          <w:rFonts w:ascii="Times New Roman" w:eastAsia="Times New Roman" w:hAnsi="Times New Roman" w:cs="Times New Roman"/>
          <w:color w:val="auto"/>
          <w:lang w:bidi="ar-SA"/>
        </w:rPr>
        <w:t>:00 часа.</w:t>
      </w:r>
    </w:p>
    <w:p w14:paraId="3A1A9ECB" w14:textId="4F8F45F9" w:rsidR="00061B28" w:rsidRPr="00BA483D" w:rsidRDefault="00061B28" w:rsidP="00631F54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За допълнителна информация и въпроси относно условията за участие можете да се обръщате към </w:t>
      </w:r>
      <w:r w:rsidR="00AD56EE" w:rsidRPr="00AD56EE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Величка Василева – юрис</w:t>
      </w:r>
      <w:r w:rsidR="00AD56EE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консулт</w:t>
      </w:r>
      <w:r w:rsidRPr="00AD56EE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, телефон</w:t>
      </w:r>
      <w:r w:rsidR="00AD56EE" w:rsidRPr="00AD56EE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за връзка - 0885760991</w:t>
      </w:r>
      <w:r w:rsidRPr="00AD56EE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, </w:t>
      </w:r>
      <w:hyperlink r:id="rId7" w:history="1">
        <w:r w:rsidR="00AD56EE" w:rsidRPr="00AD56EE">
          <w:rPr>
            <w:rStyle w:val="a4"/>
            <w:rFonts w:ascii="Times New Roman" w:eastAsia="Times New Roman" w:hAnsi="Times New Roman" w:cs="Times New Roman"/>
            <w:b/>
            <w:bCs/>
            <w:lang w:val="en-US" w:bidi="ar-SA"/>
          </w:rPr>
          <w:t>mbal_law@abv.bg</w:t>
        </w:r>
      </w:hyperlink>
      <w:r w:rsidRPr="00AD56EE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71D798CA" w14:textId="22EE8445" w:rsidR="00631F54" w:rsidRPr="00BA483D" w:rsidRDefault="00A420B8" w:rsidP="00631F54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t>Заявленията ще бъдат разгледани от назначена от Изпълнителния директор комисия, която ще оцени съответствието на кандидатите с критериите за защита на финансовия и медицински интерес на държавната болница.</w:t>
      </w:r>
    </w:p>
    <w:p w14:paraId="6F307F0B" w14:textId="46A9FBCB" w:rsidR="00061B28" w:rsidRPr="00BA483D" w:rsidRDefault="00061B28" w:rsidP="00A420B8">
      <w:pPr>
        <w:widowControl/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A483D">
        <w:rPr>
          <w:rFonts w:ascii="Times New Roman" w:eastAsia="Times New Roman" w:hAnsi="Times New Roman" w:cs="Times New Roman"/>
          <w:color w:val="auto"/>
          <w:lang w:bidi="ar-SA"/>
        </w:rPr>
        <w:t>Очакваме Вашето участие и предложения за успешно и ефективно партньорство в интерес на пациентите и развитието на качествената медицинска помощ</w:t>
      </w:r>
      <w:r w:rsidR="00A420B8" w:rsidRPr="00BA483D">
        <w:rPr>
          <w:rFonts w:ascii="Times New Roman" w:eastAsia="Times New Roman" w:hAnsi="Times New Roman" w:cs="Times New Roman"/>
          <w:color w:val="auto"/>
          <w:lang w:bidi="ar-SA"/>
        </w:rPr>
        <w:t xml:space="preserve"> на „МБАЛ-Благоевград“ АД</w:t>
      </w:r>
      <w:r w:rsidRPr="00BA483D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328081C8" w14:textId="77777777" w:rsidR="00D307C6" w:rsidRDefault="00D307C6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5B1F840F" w14:textId="22DA71D2" w:rsidR="00887D4A" w:rsidRDefault="003F3A4D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pict w14:anchorId="314D4F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A39D710C-79C8-4EC7-B05C-397473107D58}" provid="{00000000-0000-0000-0000-000000000000}" issignatureline="t"/>
          </v:shape>
        </w:pict>
      </w:r>
    </w:p>
    <w:p w14:paraId="7A629735" w14:textId="77777777" w:rsidR="00887D4A" w:rsidRDefault="00887D4A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3E85E58" w14:textId="77777777" w:rsidR="00887D4A" w:rsidRDefault="00887D4A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1EC3ECEC" w14:textId="77777777" w:rsidR="00887D4A" w:rsidRPr="003F3A4D" w:rsidRDefault="00887D4A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24618AE0" w14:textId="77777777" w:rsidR="00A80B0A" w:rsidRPr="00BA483D" w:rsidRDefault="00A80B0A" w:rsidP="00A80B0A">
      <w:pPr>
        <w:jc w:val="both"/>
        <w:rPr>
          <w:rFonts w:ascii="Times New Roman" w:hAnsi="Times New Roman" w:cs="Times New Roman"/>
          <w:b/>
        </w:rPr>
      </w:pPr>
    </w:p>
    <w:p w14:paraId="4D1983C6" w14:textId="77777777" w:rsidR="00A80B0A" w:rsidRPr="00BA483D" w:rsidRDefault="00A80B0A" w:rsidP="00A80B0A">
      <w:pPr>
        <w:jc w:val="both"/>
        <w:rPr>
          <w:rFonts w:ascii="Times New Roman" w:hAnsi="Times New Roman" w:cs="Times New Roman"/>
        </w:rPr>
      </w:pPr>
      <w:r w:rsidRPr="00BA483D">
        <w:rPr>
          <w:rFonts w:ascii="Times New Roman" w:hAnsi="Times New Roman" w:cs="Times New Roman"/>
          <w:b/>
        </w:rPr>
        <w:t xml:space="preserve">Д-Р ДИМИТЪР ДИМИТРОВ </w:t>
      </w:r>
    </w:p>
    <w:p w14:paraId="66E118F2" w14:textId="77777777" w:rsidR="00A80B0A" w:rsidRPr="00BA483D" w:rsidRDefault="00A80B0A" w:rsidP="00A80B0A">
      <w:pPr>
        <w:jc w:val="both"/>
        <w:rPr>
          <w:rFonts w:ascii="Times New Roman" w:hAnsi="Times New Roman" w:cs="Times New Roman"/>
          <w:i/>
        </w:rPr>
      </w:pPr>
      <w:r w:rsidRPr="00BA483D">
        <w:rPr>
          <w:rFonts w:ascii="Times New Roman" w:hAnsi="Times New Roman" w:cs="Times New Roman"/>
          <w:i/>
        </w:rPr>
        <w:t xml:space="preserve">       Изп. Директор на</w:t>
      </w:r>
    </w:p>
    <w:p w14:paraId="1AFF96BD" w14:textId="6CAE7CDA" w:rsidR="007148F9" w:rsidRDefault="00A80B0A" w:rsidP="00A420B8">
      <w:pPr>
        <w:jc w:val="both"/>
        <w:rPr>
          <w:rFonts w:ascii="Times New Roman" w:eastAsia="Calibri" w:hAnsi="Times New Roman" w:cs="Times New Roman"/>
          <w:bCs/>
          <w:i/>
          <w:shd w:val="clear" w:color="auto" w:fill="FFFFFF"/>
        </w:rPr>
      </w:pPr>
      <w:r w:rsidRPr="00964CAB">
        <w:rPr>
          <w:rFonts w:ascii="Times New Roman" w:eastAsia="Calibri" w:hAnsi="Times New Roman" w:cs="Times New Roman"/>
          <w:bCs/>
          <w:i/>
          <w:shd w:val="clear" w:color="auto" w:fill="FFFFFF"/>
        </w:rPr>
        <w:t xml:space="preserve">  „МБАЛ - Благоевград“ АД</w:t>
      </w:r>
    </w:p>
    <w:sectPr w:rsidR="007148F9" w:rsidSect="00EF66A1">
      <w:headerReference w:type="default" r:id="rId9"/>
      <w:pgSz w:w="12240" w:h="15840"/>
      <w:pgMar w:top="1417" w:right="104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99942" w14:textId="77777777" w:rsidR="00270B8D" w:rsidRDefault="00270B8D" w:rsidP="00527EBE">
      <w:r>
        <w:separator/>
      </w:r>
    </w:p>
  </w:endnote>
  <w:endnote w:type="continuationSeparator" w:id="0">
    <w:p w14:paraId="2EB4BBE2" w14:textId="77777777" w:rsidR="00270B8D" w:rsidRDefault="00270B8D" w:rsidP="00527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A9A6E" w14:textId="77777777" w:rsidR="00270B8D" w:rsidRDefault="00270B8D" w:rsidP="00527EBE">
      <w:r>
        <w:separator/>
      </w:r>
    </w:p>
  </w:footnote>
  <w:footnote w:type="continuationSeparator" w:id="0">
    <w:p w14:paraId="0B2E8D30" w14:textId="77777777" w:rsidR="00270B8D" w:rsidRDefault="00270B8D" w:rsidP="00527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2255" w14:textId="38BCD5B1" w:rsidR="007A2D84" w:rsidRPr="00180480" w:rsidRDefault="007A2D84" w:rsidP="00527EBE">
    <w:pPr>
      <w:spacing w:before="100" w:beforeAutospacing="1" w:after="100" w:afterAutospacing="1"/>
      <w:jc w:val="center"/>
      <w:rPr>
        <w:rFonts w:eastAsia="Times New Roman" w:cs="Times New Roman"/>
      </w:rPr>
    </w:pPr>
    <w:r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1EB5527C" wp14:editId="1C5D0CB2">
          <wp:simplePos x="0" y="0"/>
          <wp:positionH relativeFrom="column">
            <wp:posOffset>-318770</wp:posOffset>
          </wp:positionH>
          <wp:positionV relativeFrom="paragraph">
            <wp:posOffset>74295</wp:posOffset>
          </wp:positionV>
          <wp:extent cx="1190625" cy="1143000"/>
          <wp:effectExtent l="0" t="0" r="9525" b="0"/>
          <wp:wrapNone/>
          <wp:docPr id="64492582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73F510" w14:textId="77777777" w:rsidR="007A2D84" w:rsidRPr="00B5283C" w:rsidRDefault="007A2D84" w:rsidP="00527EBE">
    <w:pPr>
      <w:pStyle w:val="a5"/>
      <w:spacing w:before="0" w:beforeAutospacing="0" w:after="0" w:afterAutospacing="0" w:line="360" w:lineRule="auto"/>
      <w:ind w:left="1416"/>
      <w:jc w:val="center"/>
      <w:rPr>
        <w:b/>
        <w:bCs/>
      </w:rPr>
    </w:pPr>
    <w:r w:rsidRPr="00B5283C">
      <w:rPr>
        <w:b/>
        <w:bCs/>
      </w:rPr>
      <w:t>„МНОГОПРОФИЛНА БОЛНИЦА ЗА АКТИВНО ЛЕЧЕНИЕ –</w:t>
    </w:r>
  </w:p>
  <w:p w14:paraId="2F8D4D04" w14:textId="77777777" w:rsidR="007A2D84" w:rsidRPr="00B5283C" w:rsidRDefault="007A2D84" w:rsidP="00527EBE">
    <w:pPr>
      <w:pStyle w:val="a5"/>
      <w:spacing w:before="0" w:beforeAutospacing="0" w:after="0" w:afterAutospacing="0" w:line="360" w:lineRule="auto"/>
      <w:ind w:left="708"/>
      <w:jc w:val="center"/>
    </w:pPr>
    <w:r w:rsidRPr="00B5283C">
      <w:rPr>
        <w:b/>
        <w:bCs/>
      </w:rPr>
      <w:t>БЛАГОЕВГРАД„ АД</w:t>
    </w:r>
  </w:p>
  <w:p w14:paraId="0772DAF5" w14:textId="67A30E26" w:rsidR="007A2D84" w:rsidRPr="00B5283C" w:rsidRDefault="007A2D84" w:rsidP="00B5283C">
    <w:pPr>
      <w:overflowPunct w:val="0"/>
      <w:autoSpaceDE w:val="0"/>
      <w:autoSpaceDN w:val="0"/>
      <w:adjustRightInd w:val="0"/>
      <w:spacing w:line="276" w:lineRule="auto"/>
      <w:ind w:left="1416"/>
      <w:jc w:val="center"/>
      <w:rPr>
        <w:rFonts w:ascii="Times New Roman" w:eastAsia="Times New Roman" w:hAnsi="Times New Roman" w:cs="Times New Roman"/>
        <w:bCs/>
        <w:sz w:val="20"/>
        <w:szCs w:val="20"/>
      </w:rPr>
    </w:pPr>
    <w:r w:rsidRPr="00B5283C">
      <w:rPr>
        <w:rFonts w:ascii="Times New Roman" w:eastAsia="Times New Roman" w:hAnsi="Times New Roman" w:cs="Times New Roman"/>
        <w:bCs/>
        <w:sz w:val="20"/>
        <w:szCs w:val="20"/>
        <w:lang w:val="ru-RU"/>
      </w:rPr>
      <w:t>гр. Благоевград, ул. “Славянска“ № 60, тел.073/82-92-329;</w:t>
    </w:r>
    <w:r w:rsidR="00B5283C" w:rsidRPr="00B5283C">
      <w:rPr>
        <w:rFonts w:ascii="Times New Roman" w:eastAsia="Times New Roman" w:hAnsi="Times New Roman" w:cs="Times New Roman"/>
        <w:bCs/>
        <w:sz w:val="20"/>
        <w:szCs w:val="20"/>
        <w:lang w:val="en-US"/>
      </w:rPr>
      <w:t xml:space="preserve"> </w:t>
    </w:r>
    <w:r w:rsidRPr="00B5283C">
      <w:rPr>
        <w:rFonts w:ascii="Times New Roman" w:eastAsia="Times New Roman" w:hAnsi="Times New Roman" w:cs="Times New Roman"/>
        <w:bCs/>
        <w:sz w:val="20"/>
        <w:szCs w:val="20"/>
      </w:rPr>
      <w:t>e-</w:t>
    </w:r>
    <w:proofErr w:type="spellStart"/>
    <w:r w:rsidRPr="00B5283C">
      <w:rPr>
        <w:rFonts w:ascii="Times New Roman" w:eastAsia="Times New Roman" w:hAnsi="Times New Roman" w:cs="Times New Roman"/>
        <w:bCs/>
        <w:sz w:val="20"/>
        <w:szCs w:val="20"/>
      </w:rPr>
      <w:t>mail</w:t>
    </w:r>
    <w:proofErr w:type="spellEnd"/>
    <w:r w:rsidRPr="00B5283C">
      <w:rPr>
        <w:rFonts w:ascii="Times New Roman" w:eastAsia="Times New Roman" w:hAnsi="Times New Roman" w:cs="Times New Roman"/>
        <w:bCs/>
        <w:sz w:val="20"/>
        <w:szCs w:val="20"/>
      </w:rPr>
      <w:t>: mbal_bl@abv.bg</w:t>
    </w:r>
  </w:p>
  <w:p w14:paraId="3CA817C3" w14:textId="77777777" w:rsidR="007A2D84" w:rsidRPr="00B5283C" w:rsidRDefault="007A2D84">
    <w:pPr>
      <w:pStyle w:val="a7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9C2"/>
    <w:multiLevelType w:val="multilevel"/>
    <w:tmpl w:val="D5BAE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D46126"/>
    <w:multiLevelType w:val="hybridMultilevel"/>
    <w:tmpl w:val="7DB4DCE6"/>
    <w:lvl w:ilvl="0" w:tplc="CA28F83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992D60"/>
    <w:multiLevelType w:val="multilevel"/>
    <w:tmpl w:val="FB64E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66022D"/>
    <w:multiLevelType w:val="hybridMultilevel"/>
    <w:tmpl w:val="A112DFF4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1F035CB4"/>
    <w:multiLevelType w:val="multilevel"/>
    <w:tmpl w:val="5400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6A5ADE"/>
    <w:multiLevelType w:val="multilevel"/>
    <w:tmpl w:val="668C70B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6" w15:restartNumberingAfterBreak="0">
    <w:nsid w:val="231C337E"/>
    <w:multiLevelType w:val="multilevel"/>
    <w:tmpl w:val="A36004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5474FB7"/>
    <w:multiLevelType w:val="hybridMultilevel"/>
    <w:tmpl w:val="AEF09FE6"/>
    <w:lvl w:ilvl="0" w:tplc="04020019">
      <w:start w:val="1"/>
      <w:numFmt w:val="lowerLetter"/>
      <w:lvlText w:val="%1."/>
      <w:lvlJc w:val="left"/>
      <w:pPr>
        <w:ind w:left="1647" w:hanging="360"/>
      </w:pPr>
    </w:lvl>
    <w:lvl w:ilvl="1" w:tplc="04020019" w:tentative="1">
      <w:start w:val="1"/>
      <w:numFmt w:val="lowerLetter"/>
      <w:lvlText w:val="%2."/>
      <w:lvlJc w:val="left"/>
      <w:pPr>
        <w:ind w:left="2367" w:hanging="360"/>
      </w:pPr>
    </w:lvl>
    <w:lvl w:ilvl="2" w:tplc="0402001B" w:tentative="1">
      <w:start w:val="1"/>
      <w:numFmt w:val="lowerRoman"/>
      <w:lvlText w:val="%3."/>
      <w:lvlJc w:val="right"/>
      <w:pPr>
        <w:ind w:left="3087" w:hanging="180"/>
      </w:pPr>
    </w:lvl>
    <w:lvl w:ilvl="3" w:tplc="0402000F" w:tentative="1">
      <w:start w:val="1"/>
      <w:numFmt w:val="decimal"/>
      <w:lvlText w:val="%4."/>
      <w:lvlJc w:val="left"/>
      <w:pPr>
        <w:ind w:left="3807" w:hanging="360"/>
      </w:pPr>
    </w:lvl>
    <w:lvl w:ilvl="4" w:tplc="04020019" w:tentative="1">
      <w:start w:val="1"/>
      <w:numFmt w:val="lowerLetter"/>
      <w:lvlText w:val="%5."/>
      <w:lvlJc w:val="left"/>
      <w:pPr>
        <w:ind w:left="4527" w:hanging="360"/>
      </w:pPr>
    </w:lvl>
    <w:lvl w:ilvl="5" w:tplc="0402001B" w:tentative="1">
      <w:start w:val="1"/>
      <w:numFmt w:val="lowerRoman"/>
      <w:lvlText w:val="%6."/>
      <w:lvlJc w:val="right"/>
      <w:pPr>
        <w:ind w:left="5247" w:hanging="180"/>
      </w:pPr>
    </w:lvl>
    <w:lvl w:ilvl="6" w:tplc="0402000F" w:tentative="1">
      <w:start w:val="1"/>
      <w:numFmt w:val="decimal"/>
      <w:lvlText w:val="%7."/>
      <w:lvlJc w:val="left"/>
      <w:pPr>
        <w:ind w:left="5967" w:hanging="360"/>
      </w:pPr>
    </w:lvl>
    <w:lvl w:ilvl="7" w:tplc="04020019" w:tentative="1">
      <w:start w:val="1"/>
      <w:numFmt w:val="lowerLetter"/>
      <w:lvlText w:val="%8."/>
      <w:lvlJc w:val="left"/>
      <w:pPr>
        <w:ind w:left="6687" w:hanging="360"/>
      </w:pPr>
    </w:lvl>
    <w:lvl w:ilvl="8" w:tplc="040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2828443E"/>
    <w:multiLevelType w:val="multilevel"/>
    <w:tmpl w:val="A1DE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87069F"/>
    <w:multiLevelType w:val="multilevel"/>
    <w:tmpl w:val="43987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99142F"/>
    <w:multiLevelType w:val="multilevel"/>
    <w:tmpl w:val="F6F01F8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C21F2E"/>
    <w:multiLevelType w:val="multilevel"/>
    <w:tmpl w:val="C5AE17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D960E0"/>
    <w:multiLevelType w:val="multilevel"/>
    <w:tmpl w:val="6BE48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61049AF"/>
    <w:multiLevelType w:val="multilevel"/>
    <w:tmpl w:val="0B2865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3374A91"/>
    <w:multiLevelType w:val="multilevel"/>
    <w:tmpl w:val="70480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1D3719"/>
    <w:multiLevelType w:val="hybridMultilevel"/>
    <w:tmpl w:val="77E4CB60"/>
    <w:lvl w:ilvl="0" w:tplc="ADEA6B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2C16B5E"/>
    <w:multiLevelType w:val="hybridMultilevel"/>
    <w:tmpl w:val="E77AD8A4"/>
    <w:lvl w:ilvl="0" w:tplc="74847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23782D"/>
    <w:multiLevelType w:val="hybridMultilevel"/>
    <w:tmpl w:val="C8A6199A"/>
    <w:lvl w:ilvl="0" w:tplc="AFF26CE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379A7"/>
    <w:multiLevelType w:val="multilevel"/>
    <w:tmpl w:val="04090023"/>
    <w:lvl w:ilvl="0">
      <w:start w:val="1"/>
      <w:numFmt w:val="upperRoman"/>
      <w:pStyle w:val="11"/>
      <w:lvlText w:val="Article %1."/>
      <w:lvlJc w:val="left"/>
      <w:pPr>
        <w:ind w:left="0" w:firstLine="0"/>
      </w:pPr>
    </w:lvl>
    <w:lvl w:ilvl="1">
      <w:start w:val="1"/>
      <w:numFmt w:val="decimalZero"/>
      <w:pStyle w:val="21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31"/>
      <w:lvlText w:val="(%3)"/>
      <w:lvlJc w:val="left"/>
      <w:pPr>
        <w:ind w:left="720" w:hanging="432"/>
      </w:pPr>
    </w:lvl>
    <w:lvl w:ilvl="3">
      <w:start w:val="1"/>
      <w:numFmt w:val="lowerRoman"/>
      <w:pStyle w:val="41"/>
      <w:lvlText w:val="(%4)"/>
      <w:lvlJc w:val="right"/>
      <w:pPr>
        <w:ind w:left="864" w:hanging="144"/>
      </w:pPr>
    </w:lvl>
    <w:lvl w:ilvl="4">
      <w:start w:val="1"/>
      <w:numFmt w:val="decimal"/>
      <w:pStyle w:val="51"/>
      <w:lvlText w:val="%5)"/>
      <w:lvlJc w:val="left"/>
      <w:pPr>
        <w:ind w:left="1008" w:hanging="432"/>
      </w:pPr>
    </w:lvl>
    <w:lvl w:ilvl="5">
      <w:start w:val="1"/>
      <w:numFmt w:val="lowerLetter"/>
      <w:pStyle w:val="61"/>
      <w:lvlText w:val="%6)"/>
      <w:lvlJc w:val="left"/>
      <w:pPr>
        <w:ind w:left="1152" w:hanging="432"/>
      </w:pPr>
    </w:lvl>
    <w:lvl w:ilvl="6">
      <w:start w:val="1"/>
      <w:numFmt w:val="lowerRoman"/>
      <w:pStyle w:val="71"/>
      <w:lvlText w:val="%7)"/>
      <w:lvlJc w:val="right"/>
      <w:pPr>
        <w:ind w:left="1296" w:hanging="288"/>
      </w:pPr>
    </w:lvl>
    <w:lvl w:ilvl="7">
      <w:start w:val="1"/>
      <w:numFmt w:val="lowerLetter"/>
      <w:pStyle w:val="81"/>
      <w:lvlText w:val="%8."/>
      <w:lvlJc w:val="left"/>
      <w:pPr>
        <w:ind w:left="1440" w:hanging="432"/>
      </w:pPr>
    </w:lvl>
    <w:lvl w:ilvl="8">
      <w:start w:val="1"/>
      <w:numFmt w:val="lowerRoman"/>
      <w:pStyle w:val="91"/>
      <w:lvlText w:val="%9."/>
      <w:lvlJc w:val="right"/>
      <w:pPr>
        <w:ind w:left="1584" w:hanging="144"/>
      </w:pPr>
    </w:lvl>
  </w:abstractNum>
  <w:abstractNum w:abstractNumId="19" w15:restartNumberingAfterBreak="0">
    <w:nsid w:val="630B6FDC"/>
    <w:multiLevelType w:val="hybridMultilevel"/>
    <w:tmpl w:val="4F9C65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11C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F57E8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B822610"/>
    <w:multiLevelType w:val="hybridMultilevel"/>
    <w:tmpl w:val="D974B5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E2B23C3"/>
    <w:multiLevelType w:val="multilevel"/>
    <w:tmpl w:val="5AE0D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436E82"/>
    <w:multiLevelType w:val="multilevel"/>
    <w:tmpl w:val="9EDE42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73DF70B5"/>
    <w:multiLevelType w:val="multilevel"/>
    <w:tmpl w:val="37DE8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E17868"/>
    <w:multiLevelType w:val="multilevel"/>
    <w:tmpl w:val="EB2A2C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58586039">
    <w:abstractNumId w:val="16"/>
  </w:num>
  <w:num w:numId="2" w16cid:durableId="48655641">
    <w:abstractNumId w:val="12"/>
  </w:num>
  <w:num w:numId="3" w16cid:durableId="1683241437">
    <w:abstractNumId w:val="11"/>
  </w:num>
  <w:num w:numId="4" w16cid:durableId="612711457">
    <w:abstractNumId w:val="13"/>
  </w:num>
  <w:num w:numId="5" w16cid:durableId="357312818">
    <w:abstractNumId w:val="0"/>
  </w:num>
  <w:num w:numId="6" w16cid:durableId="595405735">
    <w:abstractNumId w:val="10"/>
  </w:num>
  <w:num w:numId="7" w16cid:durableId="1565531114">
    <w:abstractNumId w:val="26"/>
  </w:num>
  <w:num w:numId="8" w16cid:durableId="1538928957">
    <w:abstractNumId w:val="18"/>
  </w:num>
  <w:num w:numId="9" w16cid:durableId="1336881261">
    <w:abstractNumId w:val="3"/>
  </w:num>
  <w:num w:numId="10" w16cid:durableId="410002545">
    <w:abstractNumId w:val="6"/>
  </w:num>
  <w:num w:numId="11" w16cid:durableId="76751260">
    <w:abstractNumId w:val="15"/>
  </w:num>
  <w:num w:numId="12" w16cid:durableId="1303576800">
    <w:abstractNumId w:val="19"/>
  </w:num>
  <w:num w:numId="13" w16cid:durableId="1950775772">
    <w:abstractNumId w:val="7"/>
  </w:num>
  <w:num w:numId="14" w16cid:durableId="813765633">
    <w:abstractNumId w:val="24"/>
  </w:num>
  <w:num w:numId="15" w16cid:durableId="873035016">
    <w:abstractNumId w:val="21"/>
  </w:num>
  <w:num w:numId="16" w16cid:durableId="1450736745">
    <w:abstractNumId w:val="20"/>
  </w:num>
  <w:num w:numId="17" w16cid:durableId="2000188429">
    <w:abstractNumId w:val="22"/>
  </w:num>
  <w:num w:numId="18" w16cid:durableId="1783573004">
    <w:abstractNumId w:val="2"/>
  </w:num>
  <w:num w:numId="19" w16cid:durableId="371225443">
    <w:abstractNumId w:val="9"/>
  </w:num>
  <w:num w:numId="20" w16cid:durableId="872153157">
    <w:abstractNumId w:val="4"/>
  </w:num>
  <w:num w:numId="21" w16cid:durableId="213472162">
    <w:abstractNumId w:val="5"/>
  </w:num>
  <w:num w:numId="22" w16cid:durableId="833885840">
    <w:abstractNumId w:val="1"/>
  </w:num>
  <w:num w:numId="23" w16cid:durableId="167326876">
    <w:abstractNumId w:val="23"/>
  </w:num>
  <w:num w:numId="24" w16cid:durableId="1641963344">
    <w:abstractNumId w:val="14"/>
  </w:num>
  <w:num w:numId="25" w16cid:durableId="118959476">
    <w:abstractNumId w:val="25"/>
  </w:num>
  <w:num w:numId="26" w16cid:durableId="723258019">
    <w:abstractNumId w:val="8"/>
  </w:num>
  <w:num w:numId="27" w16cid:durableId="160511388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B3"/>
    <w:rsid w:val="00061B28"/>
    <w:rsid w:val="000630C6"/>
    <w:rsid w:val="000700A8"/>
    <w:rsid w:val="000740DD"/>
    <w:rsid w:val="00082C6A"/>
    <w:rsid w:val="000A5ECF"/>
    <w:rsid w:val="000D3CAF"/>
    <w:rsid w:val="00101C2B"/>
    <w:rsid w:val="00107985"/>
    <w:rsid w:val="0011249F"/>
    <w:rsid w:val="00174EBC"/>
    <w:rsid w:val="001B62B9"/>
    <w:rsid w:val="00217943"/>
    <w:rsid w:val="00243374"/>
    <w:rsid w:val="00270B8D"/>
    <w:rsid w:val="00280C37"/>
    <w:rsid w:val="002C32B0"/>
    <w:rsid w:val="002D5453"/>
    <w:rsid w:val="00314469"/>
    <w:rsid w:val="00322E1F"/>
    <w:rsid w:val="003260EB"/>
    <w:rsid w:val="00327048"/>
    <w:rsid w:val="003B2A3F"/>
    <w:rsid w:val="003C369C"/>
    <w:rsid w:val="003D23CF"/>
    <w:rsid w:val="003F3A4D"/>
    <w:rsid w:val="004014BD"/>
    <w:rsid w:val="004146AA"/>
    <w:rsid w:val="00480EA8"/>
    <w:rsid w:val="00491DA9"/>
    <w:rsid w:val="004C172C"/>
    <w:rsid w:val="00505D2A"/>
    <w:rsid w:val="00517A01"/>
    <w:rsid w:val="00527EBE"/>
    <w:rsid w:val="00532816"/>
    <w:rsid w:val="00547AF5"/>
    <w:rsid w:val="00581C5B"/>
    <w:rsid w:val="00586DEB"/>
    <w:rsid w:val="00595E44"/>
    <w:rsid w:val="005C4BA5"/>
    <w:rsid w:val="006223F8"/>
    <w:rsid w:val="00631F54"/>
    <w:rsid w:val="006522D9"/>
    <w:rsid w:val="00666983"/>
    <w:rsid w:val="00677B4A"/>
    <w:rsid w:val="0068504B"/>
    <w:rsid w:val="006E5827"/>
    <w:rsid w:val="007068CA"/>
    <w:rsid w:val="007124FD"/>
    <w:rsid w:val="007148F9"/>
    <w:rsid w:val="007435F2"/>
    <w:rsid w:val="00766B74"/>
    <w:rsid w:val="0077669E"/>
    <w:rsid w:val="007A2D84"/>
    <w:rsid w:val="007C0031"/>
    <w:rsid w:val="00802A48"/>
    <w:rsid w:val="00832874"/>
    <w:rsid w:val="00887D4A"/>
    <w:rsid w:val="008B6BBD"/>
    <w:rsid w:val="008E61A8"/>
    <w:rsid w:val="008F0332"/>
    <w:rsid w:val="008F303D"/>
    <w:rsid w:val="00947569"/>
    <w:rsid w:val="009675F4"/>
    <w:rsid w:val="009B00B9"/>
    <w:rsid w:val="009B5614"/>
    <w:rsid w:val="009D2436"/>
    <w:rsid w:val="009F7FDD"/>
    <w:rsid w:val="00A1780B"/>
    <w:rsid w:val="00A21699"/>
    <w:rsid w:val="00A332ED"/>
    <w:rsid w:val="00A420B8"/>
    <w:rsid w:val="00A42775"/>
    <w:rsid w:val="00A61766"/>
    <w:rsid w:val="00A65F0B"/>
    <w:rsid w:val="00A754C3"/>
    <w:rsid w:val="00A80B0A"/>
    <w:rsid w:val="00A952BC"/>
    <w:rsid w:val="00AA5FCF"/>
    <w:rsid w:val="00AD56EE"/>
    <w:rsid w:val="00B02ABA"/>
    <w:rsid w:val="00B5283C"/>
    <w:rsid w:val="00B66687"/>
    <w:rsid w:val="00B7736F"/>
    <w:rsid w:val="00B7798E"/>
    <w:rsid w:val="00BA3FA4"/>
    <w:rsid w:val="00BA483D"/>
    <w:rsid w:val="00BA7933"/>
    <w:rsid w:val="00BC2CDD"/>
    <w:rsid w:val="00BC4BDE"/>
    <w:rsid w:val="00BD6275"/>
    <w:rsid w:val="00BF067C"/>
    <w:rsid w:val="00C10CBB"/>
    <w:rsid w:val="00C263AB"/>
    <w:rsid w:val="00C64C51"/>
    <w:rsid w:val="00C8484B"/>
    <w:rsid w:val="00C96BB3"/>
    <w:rsid w:val="00CE73BC"/>
    <w:rsid w:val="00D1121F"/>
    <w:rsid w:val="00D132D5"/>
    <w:rsid w:val="00D307C6"/>
    <w:rsid w:val="00D47CB0"/>
    <w:rsid w:val="00DB0D2A"/>
    <w:rsid w:val="00DC75B6"/>
    <w:rsid w:val="00DE3C59"/>
    <w:rsid w:val="00E36E49"/>
    <w:rsid w:val="00E54CE6"/>
    <w:rsid w:val="00EB4BF8"/>
    <w:rsid w:val="00ED0685"/>
    <w:rsid w:val="00EF66A1"/>
    <w:rsid w:val="00F45D5C"/>
    <w:rsid w:val="00F622B3"/>
    <w:rsid w:val="00F7616A"/>
    <w:rsid w:val="00F85C34"/>
    <w:rsid w:val="00FA0AAB"/>
    <w:rsid w:val="00FA3062"/>
    <w:rsid w:val="00FD1F05"/>
    <w:rsid w:val="00FE5A6B"/>
    <w:rsid w:val="00FE65B3"/>
    <w:rsid w:val="00FE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60ADB4"/>
  <w15:chartTrackingRefBased/>
  <w15:docId w15:val="{13F9B4B9-4BF5-4892-885E-095EB4CF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622B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paragraph" w:styleId="1">
    <w:name w:val="heading 1"/>
    <w:basedOn w:val="a"/>
    <w:link w:val="10"/>
    <w:uiPriority w:val="9"/>
    <w:qFormat/>
    <w:rsid w:val="00BA7933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paragraph" w:styleId="2">
    <w:name w:val="heading 2"/>
    <w:basedOn w:val="a"/>
    <w:link w:val="20"/>
    <w:uiPriority w:val="9"/>
    <w:qFormat/>
    <w:rsid w:val="00BA7933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1D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Основен текст (3)_"/>
    <w:basedOn w:val="a0"/>
    <w:link w:val="33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2">
    <w:name w:val="Заглавие #1_"/>
    <w:basedOn w:val="a0"/>
    <w:link w:val="13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ен текст (3)"/>
    <w:basedOn w:val="a"/>
    <w:link w:val="32"/>
    <w:rsid w:val="00F622B3"/>
    <w:pPr>
      <w:shd w:val="clear" w:color="auto" w:fill="FFFFFF"/>
      <w:spacing w:after="60" w:line="0" w:lineRule="atLeast"/>
      <w:ind w:hanging="96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3">
    <w:name w:val="Заглавие #1"/>
    <w:basedOn w:val="a"/>
    <w:link w:val="12"/>
    <w:rsid w:val="00F622B3"/>
    <w:pPr>
      <w:shd w:val="clear" w:color="auto" w:fill="FFFFFF"/>
      <w:spacing w:before="72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styleId="a3">
    <w:name w:val="List Paragraph"/>
    <w:basedOn w:val="a"/>
    <w:uiPriority w:val="34"/>
    <w:qFormat/>
    <w:rsid w:val="00322E1F"/>
    <w:pPr>
      <w:ind w:left="720"/>
      <w:contextualSpacing/>
    </w:pPr>
  </w:style>
  <w:style w:type="character" w:styleId="a4">
    <w:name w:val="Hyperlink"/>
    <w:basedOn w:val="a0"/>
    <w:rsid w:val="00EF66A1"/>
    <w:rPr>
      <w:color w:val="0066CC"/>
      <w:u w:val="single"/>
    </w:rPr>
  </w:style>
  <w:style w:type="character" w:customStyle="1" w:styleId="22">
    <w:name w:val="Основен текст (2)_"/>
    <w:basedOn w:val="a0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Заглавие #2_"/>
    <w:basedOn w:val="a0"/>
    <w:link w:val="24"/>
    <w:rsid w:val="00EF66A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5">
    <w:name w:val="Основен текст (2) + Удебелен"/>
    <w:basedOn w:val="22"/>
    <w:rsid w:val="00EF66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6">
    <w:name w:val="Основен текст (2)"/>
    <w:basedOn w:val="2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MicrosoftSansSerif12pt">
    <w:name w:val="Основен текст (2) + Microsoft Sans Serif;12 pt"/>
    <w:basedOn w:val="22"/>
    <w:rsid w:val="00EF66A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2pt">
    <w:name w:val="Основен текст (2) + Разредка 2 pt"/>
    <w:basedOn w:val="2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bg-BG" w:eastAsia="bg-BG" w:bidi="bg-BG"/>
    </w:rPr>
  </w:style>
  <w:style w:type="paragraph" w:customStyle="1" w:styleId="24">
    <w:name w:val="Заглавие #2"/>
    <w:basedOn w:val="a"/>
    <w:link w:val="23"/>
    <w:rsid w:val="00EF66A1"/>
    <w:pPr>
      <w:shd w:val="clear" w:color="auto" w:fill="FFFFFF"/>
      <w:spacing w:before="240" w:line="317" w:lineRule="exac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1">
    <w:name w:val="Заглавие 11"/>
    <w:basedOn w:val="a"/>
    <w:rsid w:val="00AA5FCF"/>
    <w:pPr>
      <w:numPr>
        <w:numId w:val="8"/>
      </w:numPr>
    </w:pPr>
  </w:style>
  <w:style w:type="paragraph" w:customStyle="1" w:styleId="21">
    <w:name w:val="Заглавие 21"/>
    <w:basedOn w:val="a"/>
    <w:rsid w:val="00AA5FCF"/>
    <w:pPr>
      <w:numPr>
        <w:ilvl w:val="1"/>
        <w:numId w:val="8"/>
      </w:numPr>
    </w:pPr>
  </w:style>
  <w:style w:type="paragraph" w:customStyle="1" w:styleId="31">
    <w:name w:val="Заглавие 31"/>
    <w:basedOn w:val="a"/>
    <w:rsid w:val="00AA5FCF"/>
    <w:pPr>
      <w:numPr>
        <w:ilvl w:val="2"/>
        <w:numId w:val="8"/>
      </w:numPr>
    </w:pPr>
  </w:style>
  <w:style w:type="paragraph" w:customStyle="1" w:styleId="41">
    <w:name w:val="Заглавие 41"/>
    <w:basedOn w:val="a"/>
    <w:rsid w:val="00AA5FCF"/>
    <w:pPr>
      <w:numPr>
        <w:ilvl w:val="3"/>
        <w:numId w:val="8"/>
      </w:numPr>
    </w:pPr>
  </w:style>
  <w:style w:type="paragraph" w:customStyle="1" w:styleId="51">
    <w:name w:val="Заглавие 51"/>
    <w:basedOn w:val="a"/>
    <w:rsid w:val="00AA5FCF"/>
    <w:pPr>
      <w:numPr>
        <w:ilvl w:val="4"/>
        <w:numId w:val="8"/>
      </w:numPr>
    </w:pPr>
  </w:style>
  <w:style w:type="paragraph" w:customStyle="1" w:styleId="61">
    <w:name w:val="Заглавие 61"/>
    <w:basedOn w:val="a"/>
    <w:rsid w:val="00AA5FCF"/>
    <w:pPr>
      <w:numPr>
        <w:ilvl w:val="5"/>
        <w:numId w:val="8"/>
      </w:numPr>
    </w:pPr>
  </w:style>
  <w:style w:type="paragraph" w:customStyle="1" w:styleId="71">
    <w:name w:val="Заглавие 71"/>
    <w:basedOn w:val="a"/>
    <w:rsid w:val="00AA5FCF"/>
    <w:pPr>
      <w:numPr>
        <w:ilvl w:val="6"/>
        <w:numId w:val="8"/>
      </w:numPr>
    </w:pPr>
  </w:style>
  <w:style w:type="paragraph" w:customStyle="1" w:styleId="81">
    <w:name w:val="Заглавие 81"/>
    <w:basedOn w:val="a"/>
    <w:rsid w:val="00AA5FCF"/>
    <w:pPr>
      <w:numPr>
        <w:ilvl w:val="7"/>
        <w:numId w:val="8"/>
      </w:numPr>
    </w:pPr>
  </w:style>
  <w:style w:type="paragraph" w:customStyle="1" w:styleId="91">
    <w:name w:val="Заглавие 91"/>
    <w:basedOn w:val="a"/>
    <w:rsid w:val="00AA5FCF"/>
    <w:pPr>
      <w:numPr>
        <w:ilvl w:val="8"/>
        <w:numId w:val="8"/>
      </w:numPr>
    </w:pPr>
  </w:style>
  <w:style w:type="paragraph" w:styleId="a5">
    <w:name w:val="Normal (Web)"/>
    <w:basedOn w:val="a"/>
    <w:uiPriority w:val="99"/>
    <w:unhideWhenUsed/>
    <w:rsid w:val="00FA0AA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6">
    <w:name w:val="Strong"/>
    <w:basedOn w:val="a0"/>
    <w:uiPriority w:val="22"/>
    <w:qFormat/>
    <w:rsid w:val="00FA0AAB"/>
    <w:rPr>
      <w:b/>
      <w:bCs/>
    </w:rPr>
  </w:style>
  <w:style w:type="paragraph" w:customStyle="1" w:styleId="Standard">
    <w:name w:val="Standard"/>
    <w:rsid w:val="00DC75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bg-BG" w:eastAsia="zh-CN" w:bidi="hi-IN"/>
    </w:rPr>
  </w:style>
  <w:style w:type="paragraph" w:styleId="a7">
    <w:name w:val="header"/>
    <w:basedOn w:val="a"/>
    <w:link w:val="a8"/>
    <w:uiPriority w:val="99"/>
    <w:unhideWhenUsed/>
    <w:rsid w:val="00527EBE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527EBE"/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paragraph" w:styleId="a9">
    <w:name w:val="footer"/>
    <w:basedOn w:val="a"/>
    <w:link w:val="aa"/>
    <w:uiPriority w:val="99"/>
    <w:unhideWhenUsed/>
    <w:rsid w:val="00527EBE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527EBE"/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character" w:customStyle="1" w:styleId="10">
    <w:name w:val="Заглавие 1 Знак"/>
    <w:basedOn w:val="a0"/>
    <w:link w:val="1"/>
    <w:uiPriority w:val="9"/>
    <w:rsid w:val="00BA7933"/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</w:rPr>
  </w:style>
  <w:style w:type="character" w:customStyle="1" w:styleId="20">
    <w:name w:val="Заглавие 2 Знак"/>
    <w:basedOn w:val="a0"/>
    <w:link w:val="2"/>
    <w:uiPriority w:val="9"/>
    <w:rsid w:val="00BA7933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491DA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bg-BG" w:eastAsia="bg-BG" w:bidi="bg-BG"/>
    </w:rPr>
  </w:style>
  <w:style w:type="paragraph" w:customStyle="1" w:styleId="isselectedend">
    <w:name w:val="isselectedend"/>
    <w:basedOn w:val="a"/>
    <w:rsid w:val="00BA483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b">
    <w:name w:val="Unresolved Mention"/>
    <w:basedOn w:val="a0"/>
    <w:uiPriority w:val="99"/>
    <w:semiHidden/>
    <w:unhideWhenUsed/>
    <w:rsid w:val="00AD56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mbal_law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l6XSUG3T6ZB01GJaQnNakP690oCmBPjhfzFvlnfiuAE=</DigestValue>
    </Reference>
    <Reference Type="http://www.w3.org/2000/09/xmldsig#Object" URI="#idOfficeObject">
      <DigestMethod Algorithm="http://www.w3.org/2001/04/xmlenc#sha256"/>
      <DigestValue>TgPB2Kxr4O5nITvyOE6nojgDLLqzHW4VjEdVnEmAozA=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KKtxFB0ELxABr/k2S9UkiJL6+3Q2anE71JqTcihL7mU=</DigestValue>
    </Reference>
    <Reference Type="http://www.w3.org/2000/09/xmldsig#Object" URI="#idValidSigLnImg">
      <DigestMethod Algorithm="http://www.w3.org/2001/04/xmlenc#sha256"/>
      <DigestValue>CpGC1SAN7010JTEmusR4M9OHG4++7stuimJBtPGU4ho=</DigestValue>
    </Reference>
    <Reference Type="http://www.w3.org/2000/09/xmldsig#Object" URI="#idInvalidSigLnImg">
      <DigestMethod Algorithm="http://www.w3.org/2001/04/xmlenc#sha256"/>
      <DigestValue>pDTd2j6FQx1LAFFanIhPFEAtceoc4qggkyEkoAGwhUI=</DigestValue>
    </Reference>
  </SignedInfo>
  <SignatureValue>erl60n6yaxfp8Cjzhi/7ULKWjrCfP+CAAUJKJik3AA1eZp3aQFJdbRQuwJaoCKiA23G/+nYUeq20
PSu9YaaNwONGDhiKTqFTp7BYh/NPbiBwjNhSmMfsrrh14BZQ6Co1jfltaIVdj3xwGo2bPleSsKH9
TfrMleriRe3jd8G1Npl+ISy8dNzACemPejKr+FCswVWhmr+OzTo1E0dJe6cDlIfqCY3rbU0AVKXh
OeEOf254Ban1KleXYyy2OnG+jbQ6ZKwyYn65XrgUtSrcYE+5YjbZxXQ1jYZCbzUFYYuGegT4UrCF
vMSov8mz65HJtsi+Q/EER95ERaMbNA2OI5FrEA==</SignatureValue>
  <KeyInfo>
    <X509Data>
      <X509Certificate>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WLXGoo2nk6SNCi6lM3RpUh3O5Y15orbS9RE6uv6KXec=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document.xml?ContentType=application/vnd.openxmlformats-officedocument.wordprocessingml.document.main+xml">
        <DigestMethod Algorithm="http://www.w3.org/2001/04/xmlenc#sha256"/>
        <DigestValue>L5PGYP5RwUCJS4oL5TKYeUfMsKkAQnJMqcN3eHjPZyc=</DigestValue>
      </Reference>
      <Reference URI="/word/endnotes.xml?ContentType=application/vnd.openxmlformats-officedocument.wordprocessingml.endnotes+xml">
        <DigestMethod Algorithm="http://www.w3.org/2001/04/xmlenc#sha256"/>
        <DigestValue>qcSAsCMBpChO9SW3OJYaWcfTkXkUskSlNKR76E59OhU=</DigestValue>
      </Reference>
      <Reference URI="/word/fontTable.xml?ContentType=application/vnd.openxmlformats-officedocument.wordprocessingml.fontTable+xml">
        <DigestMethod Algorithm="http://www.w3.org/2001/04/xmlenc#sha256"/>
        <DigestValue>9SGtzegYFlHsLjRXRJVC3V460HiwnGoAYtevobpdVqY=</DigestValue>
      </Reference>
      <Reference URI="/word/footnotes.xml?ContentType=application/vnd.openxmlformats-officedocument.wordprocessingml.footnotes+xml">
        <DigestMethod Algorithm="http://www.w3.org/2001/04/xmlenc#sha256"/>
        <DigestValue>L++zjDPXXmAXRj6IeTyKOT0yVR1EtPZYdh6ebxHzi0k=</DigestValue>
      </Reference>
      <Reference URI="/word/header1.xml?ContentType=application/vnd.openxmlformats-officedocument.wordprocessingml.header+xml">
        <DigestMethod Algorithm="http://www.w3.org/2001/04/xmlenc#sha256"/>
        <DigestValue>0NKltxm5Lu+k7OEFaEOh/JrqgBfhbWtq2im8vwA0DWo=</DigestValue>
      </Reference>
      <Reference URI="/word/media/image1.emf?ContentType=image/x-emf">
        <DigestMethod Algorithm="http://www.w3.org/2001/04/xmlenc#sha256"/>
        <DigestValue>J9WHexgh29B4nqO5SVRuqCQq5DlcP6OTnK7QK6lGE18=</DigestValue>
      </Reference>
      <Reference URI="/word/media/image2.png?ContentType=image/png">
        <DigestMethod Algorithm="http://www.w3.org/2001/04/xmlenc#sha256"/>
        <DigestValue>mkElVYSQmxhWPkEwdyLzdCNYZPDB+BKes7mDBAt+m6M=</DigestValue>
      </Reference>
      <Reference URI="/word/numbering.xml?ContentType=application/vnd.openxmlformats-officedocument.wordprocessingml.numbering+xml">
        <DigestMethod Algorithm="http://www.w3.org/2001/04/xmlenc#sha256"/>
        <DigestValue>RUGgKNi/Bchjdodq5AuqTIeKhHNQBVsevHNUnmwjuig=</DigestValue>
      </Reference>
      <Reference URI="/word/settings.xml?ContentType=application/vnd.openxmlformats-officedocument.wordprocessingml.settings+xml">
        <DigestMethod Algorithm="http://www.w3.org/2001/04/xmlenc#sha256"/>
        <DigestValue>0Ae3SWz754uK3wsHffNSJU7wwfH81DcGvO+V/PW8hJ4=</DigestValue>
      </Reference>
      <Reference URI="/word/styles.xml?ContentType=application/vnd.openxmlformats-officedocument.wordprocessingml.styles+xml">
        <DigestMethod Algorithm="http://www.w3.org/2001/04/xmlenc#sha256"/>
        <DigestValue>4zatIDjGQRa39S4ZN/pxq89Qgg/KIOum95pVJ3xjCBA=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ugFddJP6LmJScJ4//5Fb0QmksocOvHLdero8hCGXzP8=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2026-09-23T13:28:50Z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{A39D710C-79C8-4EC7-B05C-397473107D58}</SetupID>
          <SignatureText>Д-р Димитър Димитров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2026-09-23T13:28:50Z</xd:SigningTime>
          <xd:SigningCertificate>
            <xd:Cert>
              <xd:CertDigest>
                <DigestMethod Algorithm="http://www.w3.org/2001/04/xmlenc#sha256"/>
                <DigestValue>Bqq/qiuqn5XNqX1qM866vHUZ6f3jP9/BhylW22uuEDo=</DigestValue>
              </xd:CertDigest>
              <xd:IssuerSerial>
                <X509IssuerName>C=BG, L=Sofia, O=Information Services JSC, OID.2.5.4.97=NTRBG-831641791, CN=StampIT Global Qualified CA</X509IssuerName>
                <X509SerialNumber>4131973148066753122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dBkAAJo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GGT2Kv9/AAD4o+wq/38AAJCn7wjBAAAAyF6Tg/9/AAAAAAAAAAAAAAgAAAAAAAAAkKfvCMEAAADO7M8q/38AAAAAAAAAAAAAAAAAAAAAAAB4ri+RpJsAAPCn7wjBAAAABAAAAMEAAAAAAAAAAAAAACBFSy2DAgAACKrvCAAAAAD1////AAAAAAkAAAAAAAAAEKrvCMEAAAAsqe8IwQAAAGmp7wjBAAAAYURpg/9/AAAAACKF/38AAAAAAAAAAAAAAAAAAIMCAACpqO8IwQAAACBFSy2DAgAAu+ttg/9/AADQqO8IwQAAAGmp7wjBAAAAAAAAAAAAAAAAAAAAZHYACAAAAAAlAAAADAAAAAEAAAAYAAAADAAAAAAAAAASAAAADAAAAAEAAAAeAAAAGAAAALoAAAAEAAAA9wAAABEAAAAlAAAADAAAAAEAAABUAAAAlAAAALsAAAAEAAAA9QAAABAAAAABAAAAVVXGQb6Exk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CDAgAAiNjuCMEAAAAAbcoZgwIAAMhek4P/fwAAAAAAAAAAAAAJAAAAAAAAAFAOthaDAgAAYyDzKf9/AAAAAAAAAAAAAAAAAAAAAAAAyN8ukaSbAAAI2u4IwQAAAAAAAAAAAAAAAAAAAAAAAAAgRUstgwIAAEDb7ggAAAAAxQGKCgAAAAAHAAAAAAAAAKCj/CWDAgAAfNruCMEAAAC52u4IwQAAAGFEaYP/fwAAGgAAAE8EAABGhW6DAAAAAGIHAADZAQAAigUAABoAAAAgRUstgwIAALvrbYP/fwAAINruCMEAAAC52u4IwQAAAECwTC6D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DmiGv9/AACA4Rs9gwIAAAEAAAAAAAAAyF6Tg/9/AAAAAAAAAAAAAAAAAAAAAAAAmAGjGv9/AAAAAAAAAAAAAAAAAAAAAAAAAAAAAAAAAABIry+RpJsAAIzCz4X/fwAAAAAAAP9/AAAAAAAAAAAAACBFSy2DAgAA2KrvCAAAAADg////AAAAAAYAAAAAAAAACqvvCMEAAAD8qe8IwQAAADmq7wjBAAAAYURpg/9/AAAgt6UWgwIAAEhrPkUAAAAAKAAAAAAAAADA2Bs9gwIAACBFSy2DAgAAu+ttg/9/AACgqe8IwQAAADmq7wjBAAAAMGmyP4MC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</Object>
  <Object Id="idInvalidSigLnImg">AQAAAGwAAAAAAAAAAAAAAP8AAAB/AAAAAAAAAAAAAADLGAAAaQwAACBFTUYAAAEA2B4AAKE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GGT2Kv9/AAD4o+wq/38AAJCn7wjBAAAAyF6Tg/9/AAAAAAAAAAAAAAgAAAAAAAAAkKfvCMEAAADO7M8q/38AAAAAAAAAAAAAAAAAAAAAAAB4ri+RpJsAAPCn7wjBAAAABAAAAMEAAAAAAAAAAAAAACBFSy2DAgAACKrvCAAAAAD1////AAAAAAkAAAAAAAAAEKrvCMEAAAAsqe8IwQAAAGmp7wjBAAAAYURpg/9/AAAAACKF/38AAAAAAAAAAAAAAAAAAIMCAACpqO8IwQAAACBFSy2DAgAAu+ttg/9/AADQqO8IwQAAAGmp7wjBAAAAAAAAAAAAAAAAAAAAZHYACAAAAAAlAAAADAAAAAEAAAAYAAAADAAAAP8AAAASAAAADAAAAAEAAAAeAAAAGAAAACIAAAAEAAAAiAAAABEAAAAlAAAADAAAAAEAAABUAAAArAAAACMAAAAEAAAAhgAAABAAAAABAAAAVVXGQb6Exk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CDAgAAiNjuCMEAAAAAbcoZgwIAAMhek4P/fwAAAAAAAAAAAAAJAAAAAAAAAFAOthaDAgAAYyDzKf9/AAAAAAAAAAAAAAAAAAAAAAAAyN8ukaSbAAAI2u4IwQAAAAAAAAAAAAAAAAAAAAAAAAAgRUstgwIAAEDb7ggAAAAAxQGKCgAAAAAHAAAAAAAAAKCj/CWDAgAAfNruCMEAAAC52u4IwQAAAGFEaYP/fwAAGgAAAE8EAABGhW6DAAAAAGIHAADZAQAAigUAABoAAAAgRUstgwIAALvrbYP/fwAAINruCMEAAAC52u4IwQAAAECwTC6D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DmiGv9/AACA4Rs9gwIAAAEAAAAAAAAAyF6Tg/9/AAAAAAAAAAAAAAAAAAAAAAAAmAGjGv9/AAAAAAAAAAAAAAAAAAAAAAAAAAAAAAAAAABIry+RpJsAAIzCz4X/fwAAAAAAAP9/AAAAAAAAAAAAACBFSy2DAgAA2KrvCAAAAADg////AAAAAAYAAAAAAAAACqvvCMEAAAD8qe8IwQAAADmq7wjBAAAAYURpg/9/AAAgt6UWgwIAAEhrPkUAAAAAKAAAAAAAAADA2Bs9gwIAACBFSy2DAgAAu+ttg/9/AACgqe8IwQAAADmq7wjBAAAAMGmyP4MC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8</Pages>
  <Words>2433</Words>
  <Characters>13874</Characters>
  <Application>Microsoft Office Word</Application>
  <DocSecurity>0</DocSecurity>
  <Lines>115</Lines>
  <Paragraphs>32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Kolchagova</dc:creator>
  <cp:keywords/>
  <dc:description/>
  <cp:lastModifiedBy>User-sekr</cp:lastModifiedBy>
  <cp:revision>11</cp:revision>
  <cp:lastPrinted>2026-09-23T11:45:00Z</cp:lastPrinted>
  <dcterms:created xsi:type="dcterms:W3CDTF">2026-08-26T12:16:00Z</dcterms:created>
  <dcterms:modified xsi:type="dcterms:W3CDTF">2026-09-23T13:28:00Z</dcterms:modified>
</cp:coreProperties>
</file>